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CE0" w:rsidRDefault="00321CE0" w:rsidP="002A0EBD">
      <w:pPr>
        <w:jc w:val="center"/>
      </w:pPr>
    </w:p>
    <w:p w:rsidR="002A0EBD" w:rsidRPr="00A9746A" w:rsidRDefault="002A0EBD" w:rsidP="002A0EBD">
      <w:pPr>
        <w:jc w:val="center"/>
      </w:pPr>
      <w:r w:rsidRPr="00A9746A">
        <w:t xml:space="preserve">ГОСУДАРСТВЕННОЕ БЮДЖЕТНОЕ ПРОФЕССИОНАЛЬНОЕ </w:t>
      </w:r>
    </w:p>
    <w:p w:rsidR="002A0EBD" w:rsidRPr="00A9746A" w:rsidRDefault="002A0EBD" w:rsidP="002A0EBD">
      <w:pPr>
        <w:jc w:val="center"/>
      </w:pPr>
      <w:r w:rsidRPr="00A9746A">
        <w:t>ОБРАЗОВАТЕЛЬНОЕ УЧРЕЖДЕНИЕ ПСКОВСКОЙ ОБЛАСТИ</w:t>
      </w:r>
    </w:p>
    <w:p w:rsidR="002A0EBD" w:rsidRPr="00A9746A" w:rsidRDefault="002A0EBD" w:rsidP="002A0EBD">
      <w:pPr>
        <w:jc w:val="center"/>
      </w:pPr>
      <w:r w:rsidRPr="00A9746A">
        <w:t>«ВЕЛИКОЛУКСКИЙ ПОЛИТЕХНИЧЕСКИЙ КОЛЛЕДЖ»</w:t>
      </w:r>
    </w:p>
    <w:p w:rsidR="002A0EBD" w:rsidRPr="00A9746A" w:rsidRDefault="002A0EBD" w:rsidP="002A0EBD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966"/>
        <w:gridCol w:w="4888"/>
      </w:tblGrid>
      <w:tr w:rsidR="002A0EBD" w:rsidRPr="00A9746A" w:rsidTr="00CB12BD">
        <w:tc>
          <w:tcPr>
            <w:tcW w:w="5069" w:type="dxa"/>
          </w:tcPr>
          <w:p w:rsidR="002A0EBD" w:rsidRPr="00A9746A" w:rsidRDefault="002A0EBD" w:rsidP="00CB12B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2A0EBD" w:rsidRPr="00A9746A" w:rsidRDefault="002A0EBD" w:rsidP="00CB12B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2A0EBD" w:rsidRPr="00A9746A" w:rsidRDefault="002A0EBD" w:rsidP="00CB12BD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2A0EBD" w:rsidRPr="00A9746A" w:rsidRDefault="00056126" w:rsidP="00CB12BD">
            <w:pPr>
              <w:rPr>
                <w:lang w:eastAsia="en-US"/>
              </w:rPr>
            </w:pPr>
            <w:r>
              <w:rPr>
                <w:lang w:eastAsia="en-US"/>
              </w:rPr>
              <w:t>от «___</w:t>
            </w:r>
            <w:proofErr w:type="gramStart"/>
            <w:r>
              <w:rPr>
                <w:lang w:eastAsia="en-US"/>
              </w:rPr>
              <w:t>_»_</w:t>
            </w:r>
            <w:proofErr w:type="gramEnd"/>
            <w:r>
              <w:rPr>
                <w:lang w:eastAsia="en-US"/>
              </w:rPr>
              <w:t>________________2023</w:t>
            </w:r>
            <w:r w:rsidR="002A0EBD" w:rsidRPr="00A9746A">
              <w:rPr>
                <w:lang w:eastAsia="en-US"/>
              </w:rPr>
              <w:t xml:space="preserve">г.  </w:t>
            </w:r>
          </w:p>
          <w:p w:rsidR="002A0EBD" w:rsidRPr="00A9746A" w:rsidRDefault="002A0EBD" w:rsidP="00CB12B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2A0EBD" w:rsidRPr="00A9746A" w:rsidRDefault="002A0EBD" w:rsidP="00CB12B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2A0EBD" w:rsidRPr="00A9746A" w:rsidRDefault="002A0EBD" w:rsidP="00CB12BD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2A0EBD" w:rsidRPr="005915BD" w:rsidRDefault="005915BD" w:rsidP="00CB12B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В.А.Стулова</w:t>
            </w:r>
          </w:p>
          <w:p w:rsidR="002A0EBD" w:rsidRPr="00A9746A" w:rsidRDefault="00056126" w:rsidP="00467E93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«___»__________2023</w:t>
            </w:r>
            <w:r w:rsidR="00681492" w:rsidRPr="00681492">
              <w:rPr>
                <w:lang w:eastAsia="en-US"/>
              </w:rPr>
              <w:t xml:space="preserve"> </w:t>
            </w:r>
            <w:r w:rsidR="00681492">
              <w:rPr>
                <w:lang w:eastAsia="en-US"/>
              </w:rPr>
              <w:t>г.</w:t>
            </w:r>
          </w:p>
        </w:tc>
      </w:tr>
    </w:tbl>
    <w:p w:rsidR="00CF65FF" w:rsidRDefault="00CF65FF" w:rsidP="00F8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A0EBD" w:rsidRDefault="002A0EBD" w:rsidP="002A0EBD"/>
    <w:p w:rsidR="002A0EBD" w:rsidRDefault="002A0EBD" w:rsidP="002A0EBD"/>
    <w:p w:rsidR="002A0EBD" w:rsidRDefault="002A0EBD" w:rsidP="002A0EBD"/>
    <w:p w:rsidR="002A0EBD" w:rsidRDefault="002A0EBD" w:rsidP="002A0EBD"/>
    <w:p w:rsidR="002A0EBD" w:rsidRPr="002A0EBD" w:rsidRDefault="002A0EBD" w:rsidP="002A0EBD"/>
    <w:p w:rsidR="00CF65FF" w:rsidRDefault="00CF65FF" w:rsidP="00F8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81492" w:rsidRDefault="00681492" w:rsidP="00681492"/>
    <w:p w:rsidR="00681492" w:rsidRDefault="00681492" w:rsidP="00681492"/>
    <w:p w:rsidR="000B7ADF" w:rsidRDefault="000B7ADF" w:rsidP="00681492"/>
    <w:p w:rsidR="000B7ADF" w:rsidRDefault="000B7ADF" w:rsidP="00681492"/>
    <w:p w:rsidR="00681492" w:rsidRPr="00681492" w:rsidRDefault="00681492" w:rsidP="00681492"/>
    <w:p w:rsidR="00CF65FF" w:rsidRDefault="00CF65FF" w:rsidP="00F8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CF65FF" w:rsidRPr="00D25CCA" w:rsidRDefault="00CF65FF" w:rsidP="00CF6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D25CCA">
        <w:rPr>
          <w:b/>
          <w:caps/>
          <w:sz w:val="32"/>
          <w:szCs w:val="32"/>
        </w:rPr>
        <w:t>рабочая ПРОГРАММа УЧЕБНОЙ ДИСЦИПЛИНЫ</w:t>
      </w:r>
    </w:p>
    <w:p w:rsidR="00CF65FF" w:rsidRDefault="00CF65FF" w:rsidP="00CF6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706A78" w:rsidRPr="00CF65FF" w:rsidRDefault="00706A78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CF65FF">
        <w:rPr>
          <w:b/>
          <w:sz w:val="32"/>
          <w:szCs w:val="32"/>
        </w:rPr>
        <w:t>Информационные технологии в профессиональной деятельности</w:t>
      </w:r>
    </w:p>
    <w:p w:rsidR="00CF65FF" w:rsidRPr="00D25CCA" w:rsidRDefault="00CF65FF" w:rsidP="00CF6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:rsidR="002A0EBD" w:rsidRPr="00F62D2E" w:rsidRDefault="002A0EBD" w:rsidP="002A0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F62D2E">
        <w:rPr>
          <w:sz w:val="28"/>
          <w:szCs w:val="28"/>
        </w:rPr>
        <w:t xml:space="preserve">Для обучения по образовательной программе среднего профессионального </w:t>
      </w:r>
    </w:p>
    <w:p w:rsidR="002A0EBD" w:rsidRPr="00F62D2E" w:rsidRDefault="002A0EBD" w:rsidP="002A0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F62D2E">
        <w:rPr>
          <w:sz w:val="28"/>
          <w:szCs w:val="28"/>
        </w:rPr>
        <w:t xml:space="preserve">образования – программе подготовки специалистов среднего звена </w:t>
      </w:r>
    </w:p>
    <w:p w:rsidR="002A0EBD" w:rsidRDefault="002A0EBD" w:rsidP="002A0EBD">
      <w:pPr>
        <w:jc w:val="center"/>
        <w:rPr>
          <w:sz w:val="28"/>
          <w:szCs w:val="28"/>
        </w:rPr>
      </w:pPr>
      <w:r w:rsidRPr="00F62D2E">
        <w:rPr>
          <w:sz w:val="28"/>
          <w:szCs w:val="28"/>
        </w:rPr>
        <w:t xml:space="preserve">по специальности </w:t>
      </w:r>
    </w:p>
    <w:p w:rsidR="002A0EBD" w:rsidRPr="00F62D2E" w:rsidRDefault="00056126" w:rsidP="002A0E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38.02.04 Коммерция</w:t>
      </w:r>
      <w:r w:rsidR="00467E93" w:rsidRPr="00467E93">
        <w:rPr>
          <w:b/>
          <w:sz w:val="28"/>
          <w:szCs w:val="28"/>
        </w:rPr>
        <w:t xml:space="preserve"> </w:t>
      </w:r>
      <w:r w:rsidR="00681492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по отраслям</w:t>
      </w:r>
      <w:r w:rsidR="00681492">
        <w:rPr>
          <w:b/>
          <w:sz w:val="28"/>
          <w:szCs w:val="28"/>
        </w:rPr>
        <w:t>)</w:t>
      </w:r>
    </w:p>
    <w:p w:rsidR="002A0EBD" w:rsidRPr="00F62D2E" w:rsidRDefault="002A0EBD" w:rsidP="002A0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06A78" w:rsidRDefault="00706A78" w:rsidP="00706A78"/>
    <w:p w:rsidR="00706A78" w:rsidRDefault="00706A78" w:rsidP="00706A78"/>
    <w:p w:rsidR="00706A78" w:rsidRDefault="00706A78" w:rsidP="00706A78"/>
    <w:p w:rsidR="00706A78" w:rsidRDefault="00706A78" w:rsidP="00706A78"/>
    <w:p w:rsidR="00706A78" w:rsidRDefault="00706A78" w:rsidP="00706A78"/>
    <w:p w:rsidR="00681492" w:rsidRDefault="00681492" w:rsidP="00706A78"/>
    <w:p w:rsidR="00681492" w:rsidRDefault="00681492" w:rsidP="00706A78"/>
    <w:p w:rsidR="00681492" w:rsidRDefault="00681492" w:rsidP="00706A78"/>
    <w:p w:rsidR="00706A78" w:rsidRDefault="00706A78" w:rsidP="00706A78"/>
    <w:p w:rsidR="000B7ADF" w:rsidRDefault="000B7ADF" w:rsidP="00706A78"/>
    <w:p w:rsidR="000B7ADF" w:rsidRDefault="000B7ADF" w:rsidP="00706A78"/>
    <w:p w:rsidR="00706A78" w:rsidRDefault="00706A78" w:rsidP="00706A78"/>
    <w:p w:rsidR="00706A78" w:rsidRDefault="00706A78" w:rsidP="00706A78"/>
    <w:p w:rsidR="00706A78" w:rsidRDefault="00706A78" w:rsidP="00706A78"/>
    <w:p w:rsidR="00706A78" w:rsidRDefault="00706A78" w:rsidP="00706A78"/>
    <w:p w:rsidR="00681492" w:rsidRPr="00681492" w:rsidRDefault="00681492" w:rsidP="00706A78">
      <w:pPr>
        <w:jc w:val="center"/>
      </w:pPr>
      <w:r w:rsidRPr="00681492">
        <w:t xml:space="preserve"> г. Великие Луки</w:t>
      </w:r>
    </w:p>
    <w:p w:rsidR="00467E93" w:rsidRPr="00056126" w:rsidRDefault="00706A78" w:rsidP="00321CE0">
      <w:pPr>
        <w:jc w:val="center"/>
      </w:pPr>
      <w:r w:rsidRPr="00681492">
        <w:t>201</w:t>
      </w:r>
      <w:r w:rsidR="00467E93" w:rsidRPr="00467E93">
        <w:t>8</w:t>
      </w:r>
      <w:r w:rsidR="002A0EBD" w:rsidRPr="00681492">
        <w:t>г</w:t>
      </w:r>
      <w:r>
        <w:br w:type="page"/>
      </w:r>
    </w:p>
    <w:p w:rsidR="00056126" w:rsidRPr="00B80B60" w:rsidRDefault="00056126" w:rsidP="00056126">
      <w:pPr>
        <w:rPr>
          <w:sz w:val="28"/>
          <w:szCs w:val="28"/>
        </w:rPr>
      </w:pPr>
      <w:r w:rsidRPr="00A9746A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 xml:space="preserve">учебной </w:t>
      </w:r>
      <w:proofErr w:type="gramStart"/>
      <w:r w:rsidRPr="00B80B60">
        <w:rPr>
          <w:sz w:val="28"/>
          <w:szCs w:val="28"/>
        </w:rPr>
        <w:t xml:space="preserve">дисциплины </w:t>
      </w:r>
      <w:r w:rsidRPr="00B80B60">
        <w:rPr>
          <w:caps/>
          <w:sz w:val="28"/>
          <w:szCs w:val="28"/>
        </w:rPr>
        <w:t xml:space="preserve"> </w:t>
      </w:r>
      <w:r w:rsidRPr="00B80B60">
        <w:rPr>
          <w:sz w:val="28"/>
          <w:szCs w:val="28"/>
        </w:rPr>
        <w:t>разработана</w:t>
      </w:r>
      <w:proofErr w:type="gramEnd"/>
      <w:r w:rsidRPr="00B80B60">
        <w:rPr>
          <w:sz w:val="28"/>
          <w:szCs w:val="28"/>
        </w:rPr>
        <w:t xml:space="preserve"> на основе ФГОС СПО по спец</w:t>
      </w:r>
      <w:r w:rsidRPr="00B80B60">
        <w:rPr>
          <w:sz w:val="28"/>
          <w:szCs w:val="28"/>
        </w:rPr>
        <w:t>и</w:t>
      </w:r>
      <w:r w:rsidRPr="00B80B60">
        <w:rPr>
          <w:sz w:val="28"/>
          <w:szCs w:val="28"/>
        </w:rPr>
        <w:t>альности 38.02.04 Коммерция (по отраслям), укрупненной группы 38.00.00 «Эк</w:t>
      </w:r>
      <w:r w:rsidRPr="00B80B60">
        <w:rPr>
          <w:sz w:val="28"/>
          <w:szCs w:val="28"/>
        </w:rPr>
        <w:t>о</w:t>
      </w:r>
      <w:r w:rsidRPr="00B80B60">
        <w:rPr>
          <w:sz w:val="28"/>
          <w:szCs w:val="28"/>
        </w:rPr>
        <w:t>номика и управление», утвержденного приказом Министерства образования и н</w:t>
      </w:r>
      <w:r w:rsidRPr="00B80B60">
        <w:rPr>
          <w:sz w:val="28"/>
          <w:szCs w:val="28"/>
        </w:rPr>
        <w:t>а</w:t>
      </w:r>
      <w:r w:rsidRPr="00B80B60">
        <w:rPr>
          <w:sz w:val="28"/>
          <w:szCs w:val="28"/>
        </w:rPr>
        <w:t>ук Российской Федерации № 539 от 15.05.2014 г. и зарегистрированного Мин</w:t>
      </w:r>
      <w:r>
        <w:rPr>
          <w:sz w:val="28"/>
          <w:szCs w:val="28"/>
        </w:rPr>
        <w:t>и</w:t>
      </w:r>
      <w:r w:rsidRPr="00B80B60">
        <w:rPr>
          <w:sz w:val="28"/>
          <w:szCs w:val="28"/>
        </w:rPr>
        <w:t>стерством юстиции России, регистр</w:t>
      </w:r>
      <w:r w:rsidRPr="00B80B60">
        <w:rPr>
          <w:sz w:val="28"/>
          <w:szCs w:val="28"/>
        </w:rPr>
        <w:t>а</w:t>
      </w:r>
      <w:r w:rsidRPr="00B80B60">
        <w:rPr>
          <w:sz w:val="28"/>
          <w:szCs w:val="28"/>
        </w:rPr>
        <w:t>ционный номер № 32855 от 25.06.2014</w:t>
      </w:r>
      <w:r>
        <w:rPr>
          <w:sz w:val="28"/>
          <w:szCs w:val="28"/>
        </w:rPr>
        <w:t>.</w:t>
      </w:r>
    </w:p>
    <w:p w:rsidR="00056126" w:rsidRPr="00A00656" w:rsidRDefault="00056126" w:rsidP="00056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467E93" w:rsidRPr="00321CE0" w:rsidRDefault="00467E93" w:rsidP="00056126">
      <w:pPr>
        <w:spacing w:after="200" w:line="276" w:lineRule="auto"/>
        <w:ind w:firstLine="708"/>
        <w:rPr>
          <w:sz w:val="28"/>
          <w:szCs w:val="28"/>
        </w:rPr>
      </w:pPr>
    </w:p>
    <w:p w:rsidR="002A0EBD" w:rsidRPr="00F62D2E" w:rsidRDefault="002A0EBD" w:rsidP="00467E93">
      <w:pPr>
        <w:spacing w:after="200" w:line="276" w:lineRule="auto"/>
        <w:ind w:firstLine="708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 w:rsidR="00467E93" w:rsidRPr="00467E93">
        <w:rPr>
          <w:sz w:val="28"/>
          <w:szCs w:val="28"/>
        </w:rPr>
        <w:t xml:space="preserve"> </w:t>
      </w:r>
      <w:r w:rsidR="00056126">
        <w:rPr>
          <w:b/>
          <w:sz w:val="28"/>
          <w:szCs w:val="28"/>
        </w:rPr>
        <w:t>38.02.04 Коммерция (по отраслям)</w:t>
      </w:r>
      <w:r w:rsidR="00467E93" w:rsidRPr="00467E93">
        <w:rPr>
          <w:b/>
          <w:sz w:val="28"/>
          <w:szCs w:val="28"/>
        </w:rPr>
        <w:t xml:space="preserve"> </w:t>
      </w:r>
      <w:r w:rsidRPr="00A9746A">
        <w:rPr>
          <w:sz w:val="28"/>
          <w:szCs w:val="28"/>
        </w:rPr>
        <w:t>вход</w:t>
      </w:r>
      <w:r w:rsidR="00056126">
        <w:rPr>
          <w:sz w:val="28"/>
          <w:szCs w:val="28"/>
        </w:rPr>
        <w:t xml:space="preserve">ит </w:t>
      </w:r>
      <w:r>
        <w:rPr>
          <w:sz w:val="28"/>
          <w:szCs w:val="28"/>
        </w:rPr>
        <w:t xml:space="preserve">в состав укрупненной группы </w:t>
      </w:r>
      <w:r w:rsidRPr="00A9746A">
        <w:rPr>
          <w:sz w:val="28"/>
          <w:szCs w:val="28"/>
        </w:rPr>
        <w:t xml:space="preserve">специальностей </w:t>
      </w:r>
      <w:r w:rsidRPr="00F62D2E">
        <w:rPr>
          <w:b/>
          <w:color w:val="000000"/>
          <w:sz w:val="28"/>
          <w:szCs w:val="28"/>
        </w:rPr>
        <w:t>38.00.00</w:t>
      </w:r>
      <w:r w:rsidR="00467E93" w:rsidRPr="00467E93">
        <w:rPr>
          <w:b/>
          <w:color w:val="000000"/>
          <w:sz w:val="28"/>
          <w:szCs w:val="28"/>
        </w:rPr>
        <w:t xml:space="preserve"> </w:t>
      </w:r>
      <w:r w:rsidRPr="00F62D2E">
        <w:rPr>
          <w:b/>
          <w:color w:val="000000"/>
          <w:sz w:val="28"/>
          <w:szCs w:val="28"/>
        </w:rPr>
        <w:t>Экономика и управление</w:t>
      </w:r>
    </w:p>
    <w:p w:rsidR="002A0EBD" w:rsidRPr="00A00656" w:rsidRDefault="002A0EBD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2A0EBD" w:rsidRPr="00501739" w:rsidRDefault="002A0EBD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A0EBD" w:rsidRPr="00A9746A" w:rsidRDefault="002A0EBD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2A0EBD" w:rsidRPr="00A9746A" w:rsidRDefault="002A0EBD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706A78" w:rsidRPr="0082408B" w:rsidRDefault="00706A78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706A78" w:rsidRDefault="00706A78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</w:t>
      </w:r>
      <w:r w:rsidRPr="0082408B">
        <w:rPr>
          <w:b/>
          <w:sz w:val="28"/>
          <w:szCs w:val="28"/>
        </w:rPr>
        <w:t>:</w:t>
      </w:r>
    </w:p>
    <w:p w:rsidR="00706A78" w:rsidRDefault="00BD584B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Колосова Любовь </w:t>
      </w:r>
      <w:r w:rsidR="009B6D11">
        <w:rPr>
          <w:sz w:val="28"/>
          <w:szCs w:val="28"/>
        </w:rPr>
        <w:t>Петровна</w:t>
      </w:r>
      <w:r>
        <w:rPr>
          <w:sz w:val="28"/>
          <w:szCs w:val="28"/>
        </w:rPr>
        <w:t>, преподаватель информатики</w:t>
      </w:r>
      <w:r w:rsidR="00321CE0">
        <w:rPr>
          <w:sz w:val="28"/>
          <w:szCs w:val="28"/>
        </w:rPr>
        <w:t xml:space="preserve"> ГБПОУ ВПК</w:t>
      </w:r>
    </w:p>
    <w:p w:rsidR="00321CE0" w:rsidRPr="00321CE0" w:rsidRDefault="00321CE0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Давыдова Дарья Сергеевна, мастер производственного обучения ГБПОУ ВПК</w:t>
      </w:r>
    </w:p>
    <w:p w:rsidR="00467E93" w:rsidRPr="00321CE0" w:rsidRDefault="00467E93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67E93" w:rsidRPr="00321CE0" w:rsidRDefault="00467E93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67E93" w:rsidRPr="00467E93" w:rsidRDefault="00467E93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06A78" w:rsidRDefault="00706A78" w:rsidP="00706A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06A78" w:rsidRDefault="00706A7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6A78" w:rsidRPr="00706A78" w:rsidRDefault="00706A78" w:rsidP="00706A78"/>
    <w:p w:rsidR="00F876AC" w:rsidRPr="00A20A8B" w:rsidRDefault="00F876AC" w:rsidP="00F8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876AC" w:rsidRPr="00A20A8B" w:rsidTr="005B4886">
        <w:tc>
          <w:tcPr>
            <w:tcW w:w="7668" w:type="dxa"/>
            <w:shd w:val="clear" w:color="auto" w:fill="auto"/>
          </w:tcPr>
          <w:p w:rsidR="00F876AC" w:rsidRPr="00A20A8B" w:rsidRDefault="00F876AC" w:rsidP="005B488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876AC" w:rsidRPr="00A20A8B" w:rsidRDefault="00F876AC" w:rsidP="005B488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F876AC" w:rsidRPr="00A20A8B" w:rsidTr="005B4886">
        <w:tc>
          <w:tcPr>
            <w:tcW w:w="7668" w:type="dxa"/>
            <w:shd w:val="clear" w:color="auto" w:fill="auto"/>
          </w:tcPr>
          <w:p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 w:rsidR="002A0EBD">
              <w:rPr>
                <w:b/>
                <w:caps/>
              </w:rPr>
              <w:t xml:space="preserve">рабочей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:rsidR="00F876AC" w:rsidRPr="00A20A8B" w:rsidRDefault="00F876AC" w:rsidP="005B4886"/>
        </w:tc>
        <w:tc>
          <w:tcPr>
            <w:tcW w:w="1903" w:type="dxa"/>
            <w:shd w:val="clear" w:color="auto" w:fill="auto"/>
          </w:tcPr>
          <w:p w:rsidR="00F876AC" w:rsidRPr="00A20A8B" w:rsidRDefault="000B7ADF" w:rsidP="005B4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76AC" w:rsidRPr="00A20A8B" w:rsidTr="005B4886">
        <w:tc>
          <w:tcPr>
            <w:tcW w:w="7668" w:type="dxa"/>
            <w:shd w:val="clear" w:color="auto" w:fill="auto"/>
          </w:tcPr>
          <w:p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F876AC" w:rsidRPr="00A20A8B" w:rsidRDefault="00F876AC" w:rsidP="005B488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876AC" w:rsidRPr="00A20A8B" w:rsidRDefault="000B7ADF" w:rsidP="005B4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876AC" w:rsidRPr="00A20A8B" w:rsidTr="005B4886">
        <w:trPr>
          <w:trHeight w:val="670"/>
        </w:trPr>
        <w:tc>
          <w:tcPr>
            <w:tcW w:w="7668" w:type="dxa"/>
            <w:shd w:val="clear" w:color="auto" w:fill="auto"/>
          </w:tcPr>
          <w:p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F876AC" w:rsidRPr="00A20A8B" w:rsidRDefault="00F876AC" w:rsidP="005B488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876AC" w:rsidRPr="00A20A8B" w:rsidRDefault="000B7ADF" w:rsidP="005B4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F876AC" w:rsidRPr="00A20A8B" w:rsidTr="005B4886">
        <w:tc>
          <w:tcPr>
            <w:tcW w:w="7668" w:type="dxa"/>
            <w:shd w:val="clear" w:color="auto" w:fill="auto"/>
          </w:tcPr>
          <w:p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876AC" w:rsidRPr="00A20A8B" w:rsidRDefault="00F876AC" w:rsidP="005B488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876AC" w:rsidRPr="00A20A8B" w:rsidRDefault="000B7ADF" w:rsidP="005B48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0117F" w:rsidRDefault="00F876AC" w:rsidP="00F876AC">
      <w:pPr>
        <w:tabs>
          <w:tab w:val="left" w:pos="3630"/>
        </w:tabs>
        <w:jc w:val="center"/>
      </w:pPr>
      <w:r w:rsidRPr="00A20A8B">
        <w:rPr>
          <w:b/>
          <w:caps/>
          <w:sz w:val="28"/>
          <w:szCs w:val="28"/>
          <w:u w:val="single"/>
        </w:rPr>
        <w:br w:type="page"/>
      </w:r>
    </w:p>
    <w:p w:rsidR="00F876AC" w:rsidRDefault="00F876AC" w:rsidP="00F876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CF65FF"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C828F8" w:rsidRDefault="00C828F8" w:rsidP="00CF6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C828F8" w:rsidRPr="00CF65FF" w:rsidRDefault="00CF65FF" w:rsidP="00F876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CF65FF">
        <w:rPr>
          <w:b/>
          <w:sz w:val="32"/>
          <w:szCs w:val="32"/>
        </w:rPr>
        <w:t>Информационные технологии в профессиональной деятельности</w:t>
      </w:r>
    </w:p>
    <w:p w:rsidR="00C828F8" w:rsidRPr="00A20A8B" w:rsidRDefault="00C828F8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76AC" w:rsidRPr="006A4333" w:rsidRDefault="00F876AC" w:rsidP="006A4333">
      <w:pPr>
        <w:pStyle w:val="a7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6A4333">
        <w:rPr>
          <w:b/>
          <w:sz w:val="28"/>
          <w:szCs w:val="28"/>
        </w:rPr>
        <w:t xml:space="preserve">Область применения </w:t>
      </w:r>
      <w:r w:rsidR="00CF65FF">
        <w:rPr>
          <w:b/>
          <w:sz w:val="28"/>
          <w:szCs w:val="28"/>
        </w:rPr>
        <w:t>рабочей</w:t>
      </w:r>
      <w:r w:rsidRPr="006A4333">
        <w:rPr>
          <w:b/>
          <w:sz w:val="28"/>
          <w:szCs w:val="28"/>
        </w:rPr>
        <w:t xml:space="preserve"> программы</w:t>
      </w:r>
    </w:p>
    <w:p w:rsidR="006A4333" w:rsidRPr="006A4333" w:rsidRDefault="006A4333" w:rsidP="006A433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A0EBD" w:rsidRPr="00467E93" w:rsidRDefault="002A0EBD" w:rsidP="002A0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467E93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4B2C69">
        <w:rPr>
          <w:b/>
          <w:sz w:val="28"/>
          <w:szCs w:val="28"/>
        </w:rPr>
        <w:t xml:space="preserve">38.02.04 Коммерция (по отраслям), </w:t>
      </w:r>
      <w:proofErr w:type="gramStart"/>
      <w:r w:rsidRPr="00467E93">
        <w:rPr>
          <w:sz w:val="28"/>
          <w:szCs w:val="28"/>
        </w:rPr>
        <w:t>входящей  в</w:t>
      </w:r>
      <w:proofErr w:type="gramEnd"/>
      <w:r w:rsidRPr="00467E93">
        <w:rPr>
          <w:sz w:val="28"/>
          <w:szCs w:val="28"/>
        </w:rPr>
        <w:t xml:space="preserve"> состав укрупненной группы специальностей</w:t>
      </w:r>
      <w:r w:rsidRPr="00467E93">
        <w:rPr>
          <w:b/>
          <w:sz w:val="28"/>
          <w:szCs w:val="28"/>
        </w:rPr>
        <w:t>38.00.00Экономика и управление.</w:t>
      </w:r>
    </w:p>
    <w:p w:rsidR="00467E93" w:rsidRPr="00321CE0" w:rsidRDefault="00467E93" w:rsidP="002A0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37"/>
        <w:rPr>
          <w:sz w:val="28"/>
          <w:szCs w:val="28"/>
        </w:rPr>
      </w:pPr>
    </w:p>
    <w:p w:rsidR="002A0EBD" w:rsidRPr="00467E93" w:rsidRDefault="002A0EBD" w:rsidP="002A0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37"/>
        <w:rPr>
          <w:b/>
          <w:sz w:val="28"/>
          <w:szCs w:val="28"/>
        </w:rPr>
      </w:pPr>
      <w:r w:rsidRPr="00467E93">
        <w:rPr>
          <w:sz w:val="28"/>
          <w:szCs w:val="28"/>
        </w:rPr>
        <w:t xml:space="preserve"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proofErr w:type="gramStart"/>
      <w:r w:rsidRPr="00467E93">
        <w:rPr>
          <w:sz w:val="28"/>
          <w:szCs w:val="28"/>
        </w:rPr>
        <w:t>кадров)по</w:t>
      </w:r>
      <w:proofErr w:type="gramEnd"/>
      <w:r w:rsidRPr="00467E93">
        <w:rPr>
          <w:sz w:val="28"/>
          <w:szCs w:val="28"/>
        </w:rPr>
        <w:t xml:space="preserve"> специальности </w:t>
      </w:r>
      <w:r w:rsidR="004B2C69">
        <w:rPr>
          <w:b/>
          <w:sz w:val="28"/>
          <w:szCs w:val="28"/>
        </w:rPr>
        <w:t>38.02.04</w:t>
      </w:r>
      <w:r w:rsidRPr="00467E93">
        <w:rPr>
          <w:b/>
          <w:sz w:val="28"/>
          <w:szCs w:val="28"/>
        </w:rPr>
        <w:t xml:space="preserve"> </w:t>
      </w:r>
      <w:r w:rsidR="004B2C69">
        <w:rPr>
          <w:b/>
          <w:sz w:val="28"/>
          <w:szCs w:val="28"/>
        </w:rPr>
        <w:t>Коммерция (по отраслям)</w:t>
      </w:r>
    </w:p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F876AC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6A4333" w:rsidRPr="00A20A8B" w:rsidRDefault="006A4333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CF65FF" w:rsidRPr="00CF65FF" w:rsidRDefault="00652A8A" w:rsidP="00CF65FF">
      <w:pPr>
        <w:rPr>
          <w:bCs/>
          <w:sz w:val="28"/>
          <w:szCs w:val="28"/>
        </w:rPr>
      </w:pPr>
      <w:r w:rsidRPr="00652A8A">
        <w:rPr>
          <w:sz w:val="28"/>
          <w:szCs w:val="28"/>
        </w:rPr>
        <w:t xml:space="preserve">Учебная дисциплина «Информационные технологии в профессиональной деятельности» </w:t>
      </w:r>
      <w:r w:rsidR="00CF65FF">
        <w:rPr>
          <w:sz w:val="28"/>
          <w:szCs w:val="28"/>
        </w:rPr>
        <w:t xml:space="preserve"> входит в </w:t>
      </w:r>
      <w:r w:rsidR="00681492">
        <w:rPr>
          <w:bCs/>
          <w:sz w:val="28"/>
          <w:szCs w:val="28"/>
        </w:rPr>
        <w:t>м</w:t>
      </w:r>
      <w:r w:rsidR="00CF65FF" w:rsidRPr="00CF65FF">
        <w:rPr>
          <w:bCs/>
          <w:sz w:val="28"/>
          <w:szCs w:val="28"/>
        </w:rPr>
        <w:t>ат</w:t>
      </w:r>
      <w:r w:rsidR="009B6D11">
        <w:rPr>
          <w:bCs/>
          <w:sz w:val="28"/>
          <w:szCs w:val="28"/>
        </w:rPr>
        <w:t>ематический и общий естественно</w:t>
      </w:r>
      <w:r w:rsidR="00CF65FF" w:rsidRPr="00CF65FF">
        <w:rPr>
          <w:bCs/>
          <w:sz w:val="28"/>
          <w:szCs w:val="28"/>
        </w:rPr>
        <w:t>научный цикл</w:t>
      </w:r>
    </w:p>
    <w:p w:rsidR="00CF65FF" w:rsidRPr="00CF65FF" w:rsidRDefault="00CF65FF" w:rsidP="0065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</w:p>
    <w:p w:rsidR="00F876AC" w:rsidRDefault="00652A8A" w:rsidP="0065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652A8A">
        <w:rPr>
          <w:sz w:val="28"/>
          <w:szCs w:val="28"/>
        </w:rPr>
        <w:t xml:space="preserve">Изучение дисциплины базируется на </w:t>
      </w:r>
      <w:r w:rsidR="00CF65FF">
        <w:rPr>
          <w:sz w:val="28"/>
          <w:szCs w:val="28"/>
        </w:rPr>
        <w:t>знаниях и умениях студента полу</w:t>
      </w:r>
      <w:r w:rsidRPr="00652A8A">
        <w:rPr>
          <w:sz w:val="28"/>
          <w:szCs w:val="28"/>
        </w:rPr>
        <w:t>ченных при подготовке по дисциплине «Информатика», а также по различным естественнонаучным, общепрофессиональным и специальным дисциплинам.</w:t>
      </w:r>
    </w:p>
    <w:p w:rsidR="008C7EA8" w:rsidRPr="00652A8A" w:rsidRDefault="008C7EA8" w:rsidP="00652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i/>
          <w:sz w:val="28"/>
          <w:szCs w:val="28"/>
        </w:rPr>
      </w:pPr>
    </w:p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876AC" w:rsidRPr="006A4333" w:rsidRDefault="00F876AC" w:rsidP="006A4333">
      <w:pPr>
        <w:pStyle w:val="a7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A4333">
        <w:rPr>
          <w:b/>
          <w:sz w:val="28"/>
          <w:szCs w:val="28"/>
        </w:rPr>
        <w:t xml:space="preserve">Цели и задачи учебной дисциплины </w:t>
      </w:r>
    </w:p>
    <w:p w:rsidR="006A4333" w:rsidRPr="006A4333" w:rsidRDefault="006A4333" w:rsidP="006A433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876AC" w:rsidRDefault="00F876AC" w:rsidP="003F0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3F0B26">
        <w:rPr>
          <w:b/>
          <w:i/>
          <w:sz w:val="28"/>
          <w:szCs w:val="28"/>
        </w:rPr>
        <w:t>уметь</w:t>
      </w:r>
      <w:r w:rsidRPr="00A20A8B">
        <w:rPr>
          <w:sz w:val="28"/>
          <w:szCs w:val="28"/>
        </w:rPr>
        <w:t>:</w:t>
      </w:r>
    </w:p>
    <w:p w:rsidR="008C7EA8" w:rsidRDefault="008C7EA8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C7EA8" w:rsidRPr="003F0B26" w:rsidRDefault="008C7EA8" w:rsidP="003F0B26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использовать информационные ресурсы для поиска и хранения информации;</w:t>
      </w:r>
    </w:p>
    <w:p w:rsidR="008C7EA8" w:rsidRPr="003F0B26" w:rsidRDefault="008C7EA8" w:rsidP="003F0B26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обрабатывать текстовую и табличную информацию;</w:t>
      </w:r>
    </w:p>
    <w:p w:rsidR="008C7EA8" w:rsidRPr="003F0B26" w:rsidRDefault="008C7EA8" w:rsidP="003F0B26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использовать деловую графику и мультимедиа информацию;</w:t>
      </w:r>
    </w:p>
    <w:p w:rsidR="008C7EA8" w:rsidRPr="003F0B26" w:rsidRDefault="008C7EA8" w:rsidP="003F0B26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создавать презентации;</w:t>
      </w:r>
    </w:p>
    <w:p w:rsidR="008C7EA8" w:rsidRPr="003F0B26" w:rsidRDefault="008C7EA8" w:rsidP="003F0B26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применять антивирусные средства защиты информации;</w:t>
      </w:r>
    </w:p>
    <w:p w:rsidR="008C7EA8" w:rsidRPr="003F0B26" w:rsidRDefault="00340C28" w:rsidP="003F0B26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читать (интерпретировать) интерфейс специализированного программного обеспечения, находить контекстную помощь, работать с документацией;</w:t>
      </w:r>
    </w:p>
    <w:p w:rsidR="00340C28" w:rsidRPr="003F0B26" w:rsidRDefault="00340C28" w:rsidP="003F0B26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применять</w:t>
      </w:r>
      <w:r w:rsidR="006A4333" w:rsidRPr="003F0B26">
        <w:rPr>
          <w:sz w:val="28"/>
          <w:szCs w:val="28"/>
        </w:rPr>
        <w:t xml:space="preserve"> методы и средства защиты бухгалтерской информации;</w:t>
      </w:r>
    </w:p>
    <w:p w:rsidR="00467E93" w:rsidRPr="00321CE0" w:rsidRDefault="00467E93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876AC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 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3F0B26">
        <w:rPr>
          <w:b/>
          <w:i/>
          <w:sz w:val="28"/>
          <w:szCs w:val="28"/>
        </w:rPr>
        <w:t>знать</w:t>
      </w:r>
      <w:r w:rsidRPr="00A20A8B">
        <w:rPr>
          <w:sz w:val="28"/>
          <w:szCs w:val="28"/>
        </w:rPr>
        <w:t>:</w:t>
      </w:r>
    </w:p>
    <w:p w:rsidR="006A4333" w:rsidRDefault="006A4333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A4333" w:rsidRPr="003F0B26" w:rsidRDefault="006A4333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 xml:space="preserve">основные </w:t>
      </w:r>
      <w:r w:rsidR="00C828F8" w:rsidRPr="003F0B26">
        <w:rPr>
          <w:sz w:val="28"/>
          <w:szCs w:val="28"/>
        </w:rPr>
        <w:t>методы и средства обработки, хранения, передачи и накопления информации;</w:t>
      </w:r>
    </w:p>
    <w:p w:rsidR="00C828F8" w:rsidRPr="003F0B26" w:rsidRDefault="00C828F8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назначение, состав, основные характеристики организационной и компьютерной техники;</w:t>
      </w:r>
    </w:p>
    <w:p w:rsidR="00C828F8" w:rsidRPr="003F0B26" w:rsidRDefault="00C828F8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lastRenderedPageBreak/>
        <w:t>основные компоненты компьютерных сетей, принципы пакетной передачи данных, организацию межсетевого взаимодействия;</w:t>
      </w:r>
    </w:p>
    <w:p w:rsidR="00C828F8" w:rsidRPr="003F0B26" w:rsidRDefault="00C828F8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назначение и принципы использования системного и прикладного</w:t>
      </w:r>
      <w:r w:rsidR="003C448A" w:rsidRPr="003F0B26">
        <w:rPr>
          <w:sz w:val="28"/>
          <w:szCs w:val="28"/>
        </w:rPr>
        <w:t xml:space="preserve"> программного обеспечения;</w:t>
      </w:r>
    </w:p>
    <w:p w:rsidR="003C448A" w:rsidRPr="003F0B26" w:rsidRDefault="003C448A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технологию поиска информации в сети Интернет;</w:t>
      </w:r>
    </w:p>
    <w:p w:rsidR="003C448A" w:rsidRPr="003F0B26" w:rsidRDefault="003C448A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принципы защиты информации от несанкционированного доступа;</w:t>
      </w:r>
    </w:p>
    <w:p w:rsidR="003C448A" w:rsidRPr="003F0B26" w:rsidRDefault="003C448A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правовые аспекты использования информационных технологий и программного обеспечения;</w:t>
      </w:r>
    </w:p>
    <w:p w:rsidR="003C448A" w:rsidRPr="003F0B26" w:rsidRDefault="003C448A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основные понятия автоматизированной обработки информации;</w:t>
      </w:r>
    </w:p>
    <w:p w:rsidR="003C448A" w:rsidRPr="003F0B26" w:rsidRDefault="003C448A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направления автоматизации бухгалтерской деятельности;</w:t>
      </w:r>
    </w:p>
    <w:p w:rsidR="00C828F8" w:rsidRPr="003F0B26" w:rsidRDefault="00270B38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назначение, принципы организации и эксплуатации бухгалтерских информационных систем;</w:t>
      </w:r>
    </w:p>
    <w:p w:rsidR="00270B38" w:rsidRPr="003F0B26" w:rsidRDefault="00270B38" w:rsidP="003F0B26">
      <w:pPr>
        <w:pStyle w:val="a7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3F0B26">
        <w:rPr>
          <w:sz w:val="28"/>
          <w:szCs w:val="28"/>
        </w:rPr>
        <w:t>основные угрозы и методы обеспечения информационной безопасности.</w:t>
      </w:r>
    </w:p>
    <w:p w:rsidR="00270B38" w:rsidRDefault="00270B38" w:rsidP="00C8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CF65FF">
        <w:rPr>
          <w:sz w:val="28"/>
          <w:szCs w:val="28"/>
        </w:rPr>
        <w:t xml:space="preserve"> –</w:t>
      </w:r>
      <w:r w:rsidR="004B2C69">
        <w:rPr>
          <w:b/>
          <w:sz w:val="28"/>
          <w:szCs w:val="28"/>
        </w:rPr>
        <w:t>48</w:t>
      </w:r>
      <w:r w:rsidR="00467E93" w:rsidRPr="00467E93">
        <w:rPr>
          <w:sz w:val="28"/>
          <w:szCs w:val="28"/>
        </w:rPr>
        <w:t xml:space="preserve"> </w:t>
      </w:r>
      <w:r w:rsidR="00CF65FF" w:rsidRPr="00CF65FF">
        <w:rPr>
          <w:b/>
          <w:sz w:val="28"/>
          <w:szCs w:val="28"/>
        </w:rPr>
        <w:t>часа</w:t>
      </w:r>
      <w:r w:rsidRPr="00A20A8B">
        <w:rPr>
          <w:sz w:val="28"/>
          <w:szCs w:val="28"/>
        </w:rPr>
        <w:t>, в том числе:</w:t>
      </w:r>
    </w:p>
    <w:p w:rsidR="00F876AC" w:rsidRPr="00EA15CF" w:rsidRDefault="00270B38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обязательной </w:t>
      </w:r>
      <w:r w:rsidR="004B2C69">
        <w:rPr>
          <w:sz w:val="28"/>
          <w:szCs w:val="28"/>
        </w:rPr>
        <w:t>аудиторной нагрузки</w:t>
      </w:r>
      <w:r>
        <w:rPr>
          <w:sz w:val="28"/>
          <w:szCs w:val="28"/>
        </w:rPr>
        <w:t xml:space="preserve"> обучающегося</w:t>
      </w:r>
      <w:r w:rsidR="00CF65FF">
        <w:rPr>
          <w:sz w:val="28"/>
          <w:szCs w:val="28"/>
        </w:rPr>
        <w:t xml:space="preserve"> - </w:t>
      </w:r>
      <w:r w:rsidR="004B2C69">
        <w:rPr>
          <w:b/>
          <w:sz w:val="28"/>
          <w:szCs w:val="28"/>
        </w:rPr>
        <w:t>32 часа</w:t>
      </w:r>
      <w:r w:rsidR="00F876AC" w:rsidRPr="00EA15CF">
        <w:rPr>
          <w:b/>
          <w:sz w:val="28"/>
          <w:szCs w:val="28"/>
        </w:rPr>
        <w:t>;</w:t>
      </w:r>
    </w:p>
    <w:p w:rsidR="00F876AC" w:rsidRPr="00C41F76" w:rsidRDefault="004B2C69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самостоятельной работы – 16 часов</w:t>
      </w:r>
    </w:p>
    <w:p w:rsidR="00CF65FF" w:rsidRDefault="00EA15CF" w:rsidP="00C41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    </w:t>
      </w:r>
      <w:r w:rsidR="00CF65FF">
        <w:br w:type="page"/>
      </w:r>
    </w:p>
    <w:p w:rsidR="00BB7F61" w:rsidRPr="00A20A8B" w:rsidRDefault="00BB7F61" w:rsidP="00BB7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BB7F61" w:rsidRPr="00A20A8B" w:rsidRDefault="00BB7F61" w:rsidP="00BB7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BB7F61" w:rsidRPr="00A20A8B" w:rsidRDefault="00BB7F61" w:rsidP="00BB7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803"/>
      </w:tblGrid>
      <w:tr w:rsidR="00BB7F61" w:rsidRPr="00C37EEF" w:rsidTr="00DB3BD5">
        <w:trPr>
          <w:trHeight w:val="460"/>
        </w:trPr>
        <w:tc>
          <w:tcPr>
            <w:tcW w:w="7901" w:type="dxa"/>
            <w:shd w:val="clear" w:color="auto" w:fill="auto"/>
          </w:tcPr>
          <w:p w:rsidR="00BB7F61" w:rsidRPr="00C41F76" w:rsidRDefault="00BB7F61" w:rsidP="005B4886">
            <w:pPr>
              <w:jc w:val="center"/>
              <w:rPr>
                <w:sz w:val="28"/>
                <w:szCs w:val="28"/>
              </w:rPr>
            </w:pPr>
            <w:r w:rsidRPr="00C41F7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3" w:type="dxa"/>
            <w:shd w:val="clear" w:color="auto" w:fill="auto"/>
          </w:tcPr>
          <w:p w:rsidR="00BB7F61" w:rsidRPr="00C41F76" w:rsidRDefault="00BB7F61" w:rsidP="005B4886">
            <w:pPr>
              <w:jc w:val="center"/>
              <w:rPr>
                <w:i/>
                <w:iCs/>
                <w:sz w:val="28"/>
                <w:szCs w:val="28"/>
              </w:rPr>
            </w:pPr>
            <w:r w:rsidRPr="00C41F76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B7F61" w:rsidRPr="00C37EEF" w:rsidTr="00DB3BD5">
        <w:trPr>
          <w:trHeight w:val="285"/>
        </w:trPr>
        <w:tc>
          <w:tcPr>
            <w:tcW w:w="7901" w:type="dxa"/>
            <w:shd w:val="clear" w:color="auto" w:fill="auto"/>
          </w:tcPr>
          <w:p w:rsidR="00BB7F61" w:rsidRPr="00C41F76" w:rsidRDefault="00BB7F61" w:rsidP="005B4886">
            <w:pPr>
              <w:rPr>
                <w:b/>
                <w:sz w:val="28"/>
                <w:szCs w:val="28"/>
              </w:rPr>
            </w:pPr>
            <w:r w:rsidRPr="00C41F76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3" w:type="dxa"/>
            <w:shd w:val="clear" w:color="auto" w:fill="auto"/>
          </w:tcPr>
          <w:p w:rsidR="00BB7F61" w:rsidRPr="00C41F76" w:rsidRDefault="004B2C69" w:rsidP="005B4886">
            <w:pPr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>
              <w:rPr>
                <w:b/>
                <w:iCs/>
                <w:sz w:val="28"/>
                <w:szCs w:val="28"/>
                <w:lang w:val="en-US"/>
              </w:rPr>
              <w:t>48</w:t>
            </w:r>
          </w:p>
        </w:tc>
      </w:tr>
      <w:tr w:rsidR="00BB7F61" w:rsidRPr="00C37EEF" w:rsidTr="00DB3BD5">
        <w:tc>
          <w:tcPr>
            <w:tcW w:w="7901" w:type="dxa"/>
            <w:shd w:val="clear" w:color="auto" w:fill="auto"/>
          </w:tcPr>
          <w:p w:rsidR="00BB7F61" w:rsidRPr="00C41F76" w:rsidRDefault="00BB7F61" w:rsidP="005B4886">
            <w:pPr>
              <w:jc w:val="both"/>
              <w:rPr>
                <w:sz w:val="28"/>
                <w:szCs w:val="28"/>
              </w:rPr>
            </w:pPr>
            <w:r w:rsidRPr="00C41F76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3" w:type="dxa"/>
            <w:shd w:val="clear" w:color="auto" w:fill="auto"/>
          </w:tcPr>
          <w:p w:rsidR="00BB7F61" w:rsidRPr="00C41F76" w:rsidRDefault="004B2C69" w:rsidP="005B4886">
            <w:pPr>
              <w:jc w:val="center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>3</w:t>
            </w:r>
            <w:r w:rsidR="00467E93" w:rsidRPr="00C41F76">
              <w:rPr>
                <w:iCs/>
                <w:sz w:val="28"/>
                <w:szCs w:val="28"/>
                <w:lang w:val="en-US"/>
              </w:rPr>
              <w:t>2</w:t>
            </w:r>
          </w:p>
        </w:tc>
      </w:tr>
      <w:tr w:rsidR="00BB7F61" w:rsidRPr="00C37EEF" w:rsidTr="00DB3BD5">
        <w:tc>
          <w:tcPr>
            <w:tcW w:w="7901" w:type="dxa"/>
            <w:shd w:val="clear" w:color="auto" w:fill="auto"/>
          </w:tcPr>
          <w:p w:rsidR="00BB7F61" w:rsidRPr="00C41F76" w:rsidRDefault="00BB7F61" w:rsidP="005B4886">
            <w:pPr>
              <w:jc w:val="both"/>
              <w:rPr>
                <w:sz w:val="28"/>
                <w:szCs w:val="28"/>
              </w:rPr>
            </w:pPr>
            <w:r w:rsidRPr="00C41F7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3" w:type="dxa"/>
            <w:shd w:val="clear" w:color="auto" w:fill="auto"/>
          </w:tcPr>
          <w:p w:rsidR="00BB7F61" w:rsidRPr="00C41F76" w:rsidRDefault="00BB7F61" w:rsidP="005B488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B7F61" w:rsidRPr="00C37EEF" w:rsidTr="00DB3BD5">
        <w:tc>
          <w:tcPr>
            <w:tcW w:w="7901" w:type="dxa"/>
            <w:shd w:val="clear" w:color="auto" w:fill="auto"/>
          </w:tcPr>
          <w:p w:rsidR="00BB7F61" w:rsidRPr="00C41F76" w:rsidRDefault="00DB3BD5" w:rsidP="005B4886">
            <w:pPr>
              <w:jc w:val="both"/>
              <w:rPr>
                <w:sz w:val="28"/>
                <w:szCs w:val="28"/>
              </w:rPr>
            </w:pPr>
            <w:r w:rsidRPr="00C41F76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803" w:type="dxa"/>
            <w:shd w:val="clear" w:color="auto" w:fill="auto"/>
          </w:tcPr>
          <w:p w:rsidR="00BB7F61" w:rsidRPr="00C41F76" w:rsidRDefault="00496D5E" w:rsidP="005B4886">
            <w:pPr>
              <w:jc w:val="center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>14</w:t>
            </w:r>
          </w:p>
        </w:tc>
      </w:tr>
      <w:tr w:rsidR="00BB7F61" w:rsidRPr="00C37EEF" w:rsidTr="00DB3BD5">
        <w:tc>
          <w:tcPr>
            <w:tcW w:w="7901" w:type="dxa"/>
            <w:shd w:val="clear" w:color="auto" w:fill="auto"/>
          </w:tcPr>
          <w:p w:rsidR="00BB7F61" w:rsidRPr="00C41F76" w:rsidRDefault="00BB7F61" w:rsidP="005B4886">
            <w:pPr>
              <w:jc w:val="both"/>
              <w:rPr>
                <w:sz w:val="28"/>
                <w:szCs w:val="28"/>
              </w:rPr>
            </w:pPr>
            <w:r w:rsidRPr="00C41F76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3" w:type="dxa"/>
            <w:shd w:val="clear" w:color="auto" w:fill="auto"/>
          </w:tcPr>
          <w:p w:rsidR="00BB7F61" w:rsidRPr="00C41F76" w:rsidRDefault="00496D5E" w:rsidP="005B4886">
            <w:pPr>
              <w:jc w:val="center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  <w:lang w:val="en-US"/>
              </w:rPr>
              <w:t>18</w:t>
            </w:r>
          </w:p>
        </w:tc>
      </w:tr>
      <w:tr w:rsidR="004B2C69" w:rsidRPr="00C37EEF" w:rsidTr="00DB3BD5">
        <w:tc>
          <w:tcPr>
            <w:tcW w:w="7901" w:type="dxa"/>
            <w:shd w:val="clear" w:color="auto" w:fill="auto"/>
          </w:tcPr>
          <w:p w:rsidR="004B2C69" w:rsidRPr="00C41F76" w:rsidRDefault="004B2C69" w:rsidP="005B48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803" w:type="dxa"/>
            <w:shd w:val="clear" w:color="auto" w:fill="auto"/>
          </w:tcPr>
          <w:p w:rsidR="004B2C69" w:rsidRPr="004B2C69" w:rsidRDefault="004B2C69" w:rsidP="005B488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</w:p>
        </w:tc>
      </w:tr>
      <w:tr w:rsidR="00162825" w:rsidRPr="00C37EEF" w:rsidTr="00DB3BD5">
        <w:trPr>
          <w:trHeight w:val="377"/>
        </w:trPr>
        <w:tc>
          <w:tcPr>
            <w:tcW w:w="7901" w:type="dxa"/>
            <w:tcBorders>
              <w:right w:val="single" w:sz="4" w:space="0" w:color="auto"/>
            </w:tcBorders>
            <w:shd w:val="clear" w:color="auto" w:fill="auto"/>
          </w:tcPr>
          <w:p w:rsidR="00162825" w:rsidRPr="00C41F76" w:rsidRDefault="00162825" w:rsidP="00C41F76">
            <w:pPr>
              <w:rPr>
                <w:iCs/>
                <w:sz w:val="28"/>
                <w:szCs w:val="28"/>
              </w:rPr>
            </w:pPr>
            <w:r w:rsidRPr="00C41F76">
              <w:rPr>
                <w:iCs/>
                <w:sz w:val="28"/>
                <w:szCs w:val="28"/>
              </w:rPr>
              <w:t xml:space="preserve">Итоговая аттестация в форме    </w:t>
            </w:r>
          </w:p>
        </w:tc>
        <w:tc>
          <w:tcPr>
            <w:tcW w:w="1803" w:type="dxa"/>
            <w:tcBorders>
              <w:left w:val="single" w:sz="4" w:space="0" w:color="auto"/>
            </w:tcBorders>
            <w:shd w:val="clear" w:color="auto" w:fill="auto"/>
          </w:tcPr>
          <w:p w:rsidR="00162825" w:rsidRPr="00C41F76" w:rsidRDefault="00C41F76" w:rsidP="002759AC">
            <w:pPr>
              <w:spacing w:after="200"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C41F76">
              <w:rPr>
                <w:b/>
                <w:i/>
                <w:iCs/>
                <w:sz w:val="28"/>
                <w:szCs w:val="28"/>
              </w:rPr>
              <w:t>Зачет</w:t>
            </w:r>
          </w:p>
        </w:tc>
      </w:tr>
    </w:tbl>
    <w:p w:rsidR="000B7ADF" w:rsidRDefault="000B7ADF" w:rsidP="00EE25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0B7ADF" w:rsidRDefault="000B7ADF">
      <w:pPr>
        <w:spacing w:after="200" w:line="276" w:lineRule="auto"/>
        <w:rPr>
          <w:b/>
          <w:sz w:val="28"/>
          <w:szCs w:val="28"/>
        </w:rPr>
      </w:pPr>
    </w:p>
    <w:p w:rsidR="000B7ADF" w:rsidRDefault="000B7ADF" w:rsidP="00EE25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  <w:sectPr w:rsidR="000B7ADF" w:rsidSect="000B7ADF">
          <w:footerReference w:type="default" r:id="rId8"/>
          <w:pgSz w:w="11906" w:h="16838"/>
          <w:pgMar w:top="567" w:right="567" w:bottom="567" w:left="1701" w:header="709" w:footer="709" w:gutter="0"/>
          <w:pgNumType w:start="1"/>
          <w:cols w:space="708"/>
          <w:docGrid w:linePitch="360"/>
        </w:sectPr>
      </w:pPr>
    </w:p>
    <w:p w:rsidR="00201C15" w:rsidRPr="00DA73D4" w:rsidRDefault="00915E84" w:rsidP="00EE25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DA73D4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915E84" w:rsidRPr="00CB12BD" w:rsidRDefault="00915E84" w:rsidP="00915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CB12BD">
        <w:rPr>
          <w:bCs/>
          <w:i/>
        </w:rPr>
        <w:tab/>
      </w:r>
      <w:r w:rsidRPr="00CB12BD">
        <w:rPr>
          <w:bCs/>
          <w:i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425"/>
        <w:gridCol w:w="8883"/>
        <w:gridCol w:w="1779"/>
        <w:gridCol w:w="1552"/>
      </w:tblGrid>
      <w:tr w:rsidR="00915E84" w:rsidRPr="00DA73D4" w:rsidTr="005368ED">
        <w:trPr>
          <w:trHeight w:val="694"/>
        </w:trPr>
        <w:tc>
          <w:tcPr>
            <w:tcW w:w="2802" w:type="dxa"/>
            <w:shd w:val="clear" w:color="auto" w:fill="auto"/>
            <w:vAlign w:val="center"/>
          </w:tcPr>
          <w:p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DA73D4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Объем часов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Уровень освоения</w:t>
            </w:r>
          </w:p>
        </w:tc>
      </w:tr>
      <w:tr w:rsidR="00915E84" w:rsidRPr="00DA73D4" w:rsidTr="005368ED">
        <w:trPr>
          <w:trHeight w:val="279"/>
        </w:trPr>
        <w:tc>
          <w:tcPr>
            <w:tcW w:w="2802" w:type="dxa"/>
            <w:shd w:val="clear" w:color="auto" w:fill="auto"/>
            <w:vAlign w:val="center"/>
          </w:tcPr>
          <w:p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1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2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3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915E84" w:rsidRPr="00DA73D4" w:rsidRDefault="00915E84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73D4">
              <w:rPr>
                <w:b/>
                <w:bCs/>
              </w:rPr>
              <w:t>4</w:t>
            </w:r>
          </w:p>
        </w:tc>
      </w:tr>
      <w:tr w:rsidR="00644E9B" w:rsidRPr="00DA73D4" w:rsidTr="005368ED">
        <w:trPr>
          <w:trHeight w:val="427"/>
        </w:trPr>
        <w:tc>
          <w:tcPr>
            <w:tcW w:w="2802" w:type="dxa"/>
            <w:shd w:val="clear" w:color="auto" w:fill="auto"/>
            <w:vAlign w:val="center"/>
          </w:tcPr>
          <w:p w:rsidR="00644E9B" w:rsidRPr="00DA73D4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1087" w:type="dxa"/>
            <w:gridSpan w:val="3"/>
            <w:shd w:val="clear" w:color="auto" w:fill="auto"/>
            <w:vAlign w:val="center"/>
          </w:tcPr>
          <w:p w:rsidR="00644E9B" w:rsidRPr="00CA730B" w:rsidRDefault="00644E9B" w:rsidP="00644E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644E9B" w:rsidRPr="00DA73D4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644E9B" w:rsidRPr="00DA73D4" w:rsidTr="005368ED">
        <w:trPr>
          <w:trHeight w:val="848"/>
        </w:trPr>
        <w:tc>
          <w:tcPr>
            <w:tcW w:w="15441" w:type="dxa"/>
            <w:gridSpan w:val="5"/>
            <w:shd w:val="clear" w:color="auto" w:fill="auto"/>
            <w:vAlign w:val="center"/>
          </w:tcPr>
          <w:p w:rsidR="00644E9B" w:rsidRPr="00DA73D4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Программное обеспечение про</w:t>
            </w:r>
            <w:r w:rsidRPr="00DA73D4">
              <w:rPr>
                <w:b/>
                <w:bCs/>
              </w:rPr>
              <w:t>фессиональной деятельности</w:t>
            </w:r>
          </w:p>
        </w:tc>
      </w:tr>
      <w:tr w:rsidR="00644E9B" w:rsidRPr="00DA73D4" w:rsidTr="005368ED">
        <w:trPr>
          <w:trHeight w:val="341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644E9B" w:rsidRPr="00DA73D4" w:rsidRDefault="00644E9B" w:rsidP="00C41F76">
            <w:pPr>
              <w:spacing w:line="276" w:lineRule="auto"/>
              <w:rPr>
                <w:b/>
                <w:bCs/>
              </w:rPr>
            </w:pPr>
            <w:r w:rsidRPr="00DA73D4">
              <w:rPr>
                <w:b/>
                <w:bCs/>
              </w:rPr>
              <w:t>Тема 1.1</w:t>
            </w:r>
            <w:r w:rsidR="00C41F76">
              <w:rPr>
                <w:b/>
                <w:bCs/>
              </w:rPr>
              <w:t xml:space="preserve"> </w:t>
            </w:r>
            <w:r w:rsidRPr="00DA73D4">
              <w:t>Программное обеспечение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:rsidR="00644E9B" w:rsidRPr="00DA73D4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644E9B" w:rsidRPr="00DA73D4" w:rsidRDefault="00A2271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644E9B" w:rsidRPr="00DA73D4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644E9B" w:rsidRPr="00DA73D4" w:rsidTr="005368ED">
        <w:trPr>
          <w:trHeight w:val="653"/>
        </w:trPr>
        <w:tc>
          <w:tcPr>
            <w:tcW w:w="2802" w:type="dxa"/>
            <w:vMerge/>
            <w:shd w:val="clear" w:color="auto" w:fill="auto"/>
            <w:vAlign w:val="center"/>
          </w:tcPr>
          <w:p w:rsidR="00644E9B" w:rsidRPr="00DA73D4" w:rsidRDefault="00644E9B" w:rsidP="005A742F">
            <w:pPr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44E9B" w:rsidRPr="00DA73D4" w:rsidRDefault="00644E9B" w:rsidP="0065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:rsidR="00644E9B" w:rsidRPr="00DA73D4" w:rsidRDefault="00644E9B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41F76">
              <w:rPr>
                <w:b/>
              </w:rPr>
              <w:t>Характеристика системного программного обеспечения</w:t>
            </w:r>
            <w:r w:rsidRPr="00DA73D4">
              <w:t xml:space="preserve">: базовый уровень как часть базового оборудования, его неизменность; </w:t>
            </w:r>
            <w:r w:rsidR="00A22716" w:rsidRPr="00C41F76">
              <w:rPr>
                <w:b/>
              </w:rPr>
              <w:t>Системный уровень, его взаимосвязь с оборудованием</w:t>
            </w:r>
            <w:r w:rsidR="00A22716" w:rsidRPr="00DA73D4">
              <w:t>: драйверами устройств и программными средствами, обеспечивающими пользовательский интерфейс, слу</w:t>
            </w:r>
            <w:r w:rsidR="00A22716">
              <w:t>жебный уровень (утилиты).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644E9B" w:rsidRPr="00644E9B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44E9B"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644E9B" w:rsidRPr="00DA73D4" w:rsidRDefault="00644E9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1</w:t>
            </w:r>
          </w:p>
        </w:tc>
      </w:tr>
      <w:tr w:rsidR="00CA730B" w:rsidRPr="00DA73D4" w:rsidTr="005368ED">
        <w:trPr>
          <w:trHeight w:val="424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CA730B" w:rsidRPr="00DA73D4" w:rsidRDefault="00CA730B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CA730B" w:rsidRPr="00DA73D4" w:rsidRDefault="00CA730B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A73D4">
              <w:rPr>
                <w:b/>
              </w:rPr>
              <w:t>Тема 1.2</w:t>
            </w:r>
            <w:r w:rsidR="00C41F76">
              <w:rPr>
                <w:b/>
              </w:rPr>
              <w:t xml:space="preserve"> </w:t>
            </w:r>
            <w:r w:rsidRPr="00DA73D4">
              <w:t xml:space="preserve">Обработка данных средствами электронных таблиц </w:t>
            </w:r>
            <w:proofErr w:type="spellStart"/>
            <w:r w:rsidRPr="00DA73D4">
              <w:t>Microsoft</w:t>
            </w:r>
            <w:proofErr w:type="spellEnd"/>
            <w:r w:rsidR="00C41F76">
              <w:t xml:space="preserve"> </w:t>
            </w:r>
            <w:proofErr w:type="spellStart"/>
            <w:r w:rsidRPr="00DA73D4">
              <w:t>Excel</w:t>
            </w:r>
            <w:proofErr w:type="spellEnd"/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:rsidR="00CA730B" w:rsidRPr="00DA73D4" w:rsidRDefault="00CA730B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A730B" w:rsidRPr="00A22716" w:rsidRDefault="00A2271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A730B" w:rsidRPr="00DA73D4" w:rsidRDefault="00CA730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A730B" w:rsidRPr="00DA73D4" w:rsidTr="005368ED">
        <w:trPr>
          <w:trHeight w:val="559"/>
        </w:trPr>
        <w:tc>
          <w:tcPr>
            <w:tcW w:w="2802" w:type="dxa"/>
            <w:vMerge/>
            <w:shd w:val="clear" w:color="auto" w:fill="auto"/>
            <w:vAlign w:val="center"/>
          </w:tcPr>
          <w:p w:rsidR="00CA730B" w:rsidRPr="00DA73D4" w:rsidRDefault="00CA730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A730B" w:rsidRPr="007F70EB" w:rsidRDefault="00CA730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7F70EB"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:rsidR="00CA730B" w:rsidRPr="00DA73D4" w:rsidRDefault="00CA730B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C41F76">
              <w:rPr>
                <w:b/>
              </w:rPr>
              <w:t>Структура интерфейса табличного процессора</w:t>
            </w:r>
            <w:r w:rsidRPr="00DA73D4">
              <w:t>. Объекты электронной таблицы и их параметры</w:t>
            </w:r>
            <w:r>
              <w:t>.</w:t>
            </w:r>
            <w:r w:rsidR="00C41F76" w:rsidRPr="00DA73D4">
              <w:t xml:space="preserve"> Данные, хранящиеся в объектах электронной табли</w:t>
            </w:r>
            <w:r w:rsidR="00C41F76" w:rsidRPr="00DA73D4">
              <w:softHyphen/>
              <w:t>цы. Типовые действия над объектами.</w:t>
            </w:r>
            <w:r w:rsidR="00A22716">
              <w:t xml:space="preserve"> </w:t>
            </w:r>
            <w:r w:rsidR="00A22716" w:rsidRPr="00C41F76">
              <w:rPr>
                <w:b/>
              </w:rPr>
              <w:t>Технология создания и форматирования любого объекта электронной таблицы, диаграмм.</w:t>
            </w:r>
            <w:r w:rsidR="00A22716">
              <w:t xml:space="preserve"> </w:t>
            </w:r>
            <w:r w:rsidR="00A22716" w:rsidRPr="00DA73D4">
              <w:t>Типы диаграмм в электрон</w:t>
            </w:r>
            <w:r w:rsidR="00A22716" w:rsidRPr="00DA73D4">
              <w:softHyphen/>
              <w:t>ной таблице и их составные части. Редактирование диаграмм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A730B" w:rsidRPr="00644E9B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A730B" w:rsidRPr="00DA73D4" w:rsidRDefault="00CA730B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C41F76" w:rsidRPr="00DA73D4" w:rsidTr="00C41F76">
        <w:trPr>
          <w:trHeight w:val="555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9308" w:type="dxa"/>
            <w:gridSpan w:val="2"/>
            <w:shd w:val="clear" w:color="auto" w:fill="C2D69B" w:themeFill="accent3" w:themeFillTint="99"/>
            <w:vAlign w:val="center"/>
          </w:tcPr>
          <w:p w:rsidR="00C41F76" w:rsidRPr="00C41F76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DA73D4">
              <w:rPr>
                <w:b/>
                <w:bCs/>
              </w:rPr>
              <w:t>Практические занятия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DA73D4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419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C41F76" w:rsidRPr="00331CFE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1CFE"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04759">
              <w:t>Расчёт и анализ экономических показателей в системе электронных таблиц «</w:t>
            </w:r>
            <w:proofErr w:type="spellStart"/>
            <w:r w:rsidRPr="00804759">
              <w:t>Excel</w:t>
            </w:r>
            <w:proofErr w:type="spellEnd"/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CA730B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425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C41F76" w:rsidRPr="00331CFE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1CFE">
              <w:rPr>
                <w:bCs/>
              </w:rPr>
              <w:t>2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t>Связанные таблицы. Расчет промежуточных итогов.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CA730B" w:rsidRDefault="00496D5E" w:rsidP="0049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274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C41F76" w:rsidRPr="00331CFE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1CFE">
              <w:rPr>
                <w:bCs/>
              </w:rPr>
              <w:t>3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t>Оформление калькуляции своей работы на производстве.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CA730B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279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C41F76" w:rsidRPr="00331CFE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1CFE">
              <w:rPr>
                <w:bCs/>
              </w:rPr>
              <w:t>4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C41F76" w:rsidRPr="00CA730B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04759">
              <w:rPr>
                <w:bCs/>
              </w:rPr>
              <w:t>Финансовые вычисления в «</w:t>
            </w:r>
            <w:proofErr w:type="spellStart"/>
            <w:r w:rsidRPr="00804759">
              <w:rPr>
                <w:bCs/>
              </w:rPr>
              <w:t>Excel</w:t>
            </w:r>
            <w:proofErr w:type="spellEnd"/>
            <w:r w:rsidRPr="00804759">
              <w:rPr>
                <w:bCs/>
              </w:rPr>
              <w:t>», применение финансовых функций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CA730B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467E93">
        <w:trPr>
          <w:trHeight w:val="531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DA73D4">
              <w:rPr>
                <w:b/>
              </w:rPr>
              <w:t>Тема 1.3</w:t>
            </w:r>
            <w:r w:rsidR="00496D5E">
              <w:rPr>
                <w:b/>
              </w:rPr>
              <w:t xml:space="preserve"> </w:t>
            </w:r>
            <w:r w:rsidRPr="00DA73D4">
              <w:t xml:space="preserve">Создание презентаций в </w:t>
            </w:r>
            <w:proofErr w:type="spellStart"/>
            <w:r w:rsidRPr="00DA73D4">
              <w:t>Micro</w:t>
            </w:r>
            <w:r w:rsidRPr="00DA73D4">
              <w:softHyphen/>
            </w:r>
            <w:r w:rsidRPr="00DA73D4">
              <w:lastRenderedPageBreak/>
              <w:t>softPowerPoint</w:t>
            </w:r>
            <w:proofErr w:type="spellEnd"/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DA73D4">
              <w:rPr>
                <w:b/>
              </w:rPr>
              <w:lastRenderedPageBreak/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DA73D4" w:rsidRDefault="00A2271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5368ED">
        <w:trPr>
          <w:trHeight w:val="444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spellStart"/>
            <w:r w:rsidRPr="00C41F76">
              <w:rPr>
                <w:b/>
              </w:rPr>
              <w:t>MicrosoftPowerPoint</w:t>
            </w:r>
            <w:proofErr w:type="spellEnd"/>
            <w:r w:rsidRPr="00C41F76">
              <w:rPr>
                <w:b/>
              </w:rPr>
              <w:t>:</w:t>
            </w:r>
            <w:r w:rsidRPr="00DA73D4">
              <w:t xml:space="preserve"> назначение, функциональные возможности, объек</w:t>
            </w:r>
            <w:r w:rsidRPr="00DA73D4">
              <w:softHyphen/>
              <w:t>ты и ин</w:t>
            </w:r>
            <w:r w:rsidRPr="00DA73D4">
              <w:lastRenderedPageBreak/>
              <w:t>струменты, области использования приложения, этапы.</w:t>
            </w:r>
            <w:r w:rsidR="00A22716">
              <w:t xml:space="preserve"> </w:t>
            </w:r>
            <w:r w:rsidR="00A22716" w:rsidRPr="00C41F76">
              <w:rPr>
                <w:b/>
              </w:rPr>
              <w:t>Создание и оформление презентаций</w:t>
            </w:r>
            <w:r w:rsidR="00A22716" w:rsidRPr="00DA73D4">
              <w:t>. Звуковое и визуальное сопровождение. Демонстра</w:t>
            </w:r>
            <w:r w:rsidR="00A22716" w:rsidRPr="00DA73D4">
              <w:softHyphen/>
              <w:t>ция слайдов.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0411A9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411A9">
              <w:rPr>
                <w:bCs/>
              </w:rPr>
              <w:lastRenderedPageBreak/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C41F76" w:rsidRPr="00DA73D4" w:rsidTr="00681492">
        <w:trPr>
          <w:trHeight w:val="493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11087" w:type="dxa"/>
            <w:gridSpan w:val="3"/>
            <w:tcBorders>
              <w:bottom w:val="single" w:sz="4" w:space="0" w:color="auto"/>
            </w:tcBorders>
            <w:shd w:val="clear" w:color="auto" w:fill="C2D69B" w:themeFill="accent3" w:themeFillTint="99"/>
            <w:vAlign w:val="bottom"/>
          </w:tcPr>
          <w:p w:rsidR="00C41F76" w:rsidRPr="00DA73D4" w:rsidRDefault="00C41F76" w:rsidP="00041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DA73D4">
              <w:rPr>
                <w:b/>
                <w:bCs/>
              </w:rPr>
              <w:t>Практические занятия</w:t>
            </w:r>
          </w:p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277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C41F76" w:rsidRPr="0033200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32000">
              <w:rPr>
                <w:bCs/>
              </w:rPr>
              <w:t>2</w:t>
            </w:r>
          </w:p>
        </w:tc>
        <w:tc>
          <w:tcPr>
            <w:tcW w:w="8883" w:type="dxa"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C41F76" w:rsidRPr="00DA73D4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t xml:space="preserve">Создание презентаций в программе </w:t>
            </w:r>
            <w:proofErr w:type="spellStart"/>
            <w:r>
              <w:t>MsPowerPoint</w:t>
            </w:r>
            <w:proofErr w:type="spellEnd"/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5368ED">
        <w:trPr>
          <w:trHeight w:val="409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DA73D4">
              <w:rPr>
                <w:b/>
              </w:rPr>
              <w:t>Тема 1.4</w:t>
            </w:r>
            <w:r w:rsidRPr="00DA73D4">
              <w:t xml:space="preserve">Создание базы данных  в </w:t>
            </w:r>
            <w:proofErr w:type="spellStart"/>
            <w:r w:rsidRPr="00DA73D4">
              <w:t>MicrosoftAc</w:t>
            </w:r>
            <w:r w:rsidRPr="00DA73D4">
              <w:softHyphen/>
              <w:t>cess</w:t>
            </w:r>
            <w:proofErr w:type="spellEnd"/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DA73D4" w:rsidRDefault="00A2271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5368ED">
        <w:trPr>
          <w:trHeight w:val="503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41F76">
              <w:rPr>
                <w:b/>
              </w:rPr>
              <w:t>Базы данных:</w:t>
            </w:r>
            <w:r w:rsidRPr="00DA73D4">
              <w:t xml:space="preserve"> понятие, основные элементы. Прикладная среда - система управления базами данных </w:t>
            </w:r>
            <w:proofErr w:type="spellStart"/>
            <w:r w:rsidRPr="00DA73D4">
              <w:t>MicrosoftAccess</w:t>
            </w:r>
            <w:proofErr w:type="spellEnd"/>
            <w:r w:rsidRPr="00DA73D4">
              <w:t>.</w:t>
            </w:r>
            <w:r w:rsidR="00A22716">
              <w:t xml:space="preserve"> </w:t>
            </w:r>
            <w:r w:rsidR="00A22716" w:rsidRPr="00C41F76">
              <w:rPr>
                <w:b/>
              </w:rPr>
              <w:t>Создание и формирование базы данных</w:t>
            </w:r>
            <w:r w:rsidR="00A22716" w:rsidRPr="00DA73D4">
              <w:t>. Обработка данных. Работа с запросами. Формирование отчетов.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6B3322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B3322"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C41F76" w:rsidRPr="00DA73D4" w:rsidTr="00ED2329">
        <w:trPr>
          <w:trHeight w:val="302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11087" w:type="dxa"/>
            <w:gridSpan w:val="3"/>
            <w:shd w:val="clear" w:color="auto" w:fill="C2D69B" w:themeFill="accent3" w:themeFillTint="99"/>
            <w:vAlign w:val="center"/>
          </w:tcPr>
          <w:p w:rsidR="00C41F76" w:rsidRDefault="00C41F76" w:rsidP="006B3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C41F76" w:rsidRPr="00DA73D4" w:rsidRDefault="00C41F76" w:rsidP="006B3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3D4">
              <w:rPr>
                <w:b/>
                <w:bCs/>
              </w:rPr>
              <w:t>Практические занятия</w:t>
            </w:r>
          </w:p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9F1751">
        <w:trPr>
          <w:trHeight w:val="421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C41F76" w:rsidRPr="006B3322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6B3322"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C41F76" w:rsidRPr="00C279BE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279BE">
              <w:rPr>
                <w:bCs/>
              </w:rPr>
              <w:t xml:space="preserve">Создание и использование запросов в </w:t>
            </w:r>
            <w:proofErr w:type="spellStart"/>
            <w:r w:rsidRPr="00C279BE">
              <w:rPr>
                <w:bCs/>
              </w:rPr>
              <w:t>MicrosoftOfficeAccess</w:t>
            </w:r>
            <w:proofErr w:type="spellEnd"/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467E93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5368ED">
        <w:trPr>
          <w:trHeight w:val="315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C41F76" w:rsidRPr="00DA73D4" w:rsidRDefault="00C41F76" w:rsidP="00A22716">
            <w:pPr>
              <w:spacing w:line="276" w:lineRule="auto"/>
              <w:rPr>
                <w:b/>
              </w:rPr>
            </w:pPr>
            <w:r w:rsidRPr="00DA73D4">
              <w:rPr>
                <w:b/>
              </w:rPr>
              <w:t>Тема 1.5</w:t>
            </w:r>
            <w:r>
              <w:rPr>
                <w:b/>
              </w:rPr>
              <w:t xml:space="preserve"> </w:t>
            </w:r>
            <w:r w:rsidRPr="00DA73D4">
              <w:t xml:space="preserve">Современные информационные технологии </w:t>
            </w:r>
            <w:r w:rsidR="00A22716">
              <w:t>в коммерческой деятельности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DA73D4" w:rsidRDefault="00A2271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5368ED">
        <w:trPr>
          <w:trHeight w:val="704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:rsidR="00C41F76" w:rsidRPr="00DA73D4" w:rsidRDefault="00C41F76" w:rsidP="00536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41F76">
              <w:rPr>
                <w:b/>
                <w:bCs/>
              </w:rPr>
              <w:t>Возможности бухгалтерской программы «1С: Бухгалтерия 8».</w:t>
            </w:r>
            <w:r w:rsidRPr="0086716D">
              <w:rPr>
                <w:bCs/>
              </w:rPr>
              <w:t xml:space="preserve"> Справочники и документы программы.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5368ED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C41F76" w:rsidRPr="00DA73D4" w:rsidTr="00ED2329">
        <w:trPr>
          <w:trHeight w:val="545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11087" w:type="dxa"/>
            <w:gridSpan w:val="3"/>
            <w:shd w:val="clear" w:color="auto" w:fill="C2D69B" w:themeFill="accent3" w:themeFillTint="99"/>
            <w:vAlign w:val="center"/>
          </w:tcPr>
          <w:p w:rsidR="00C41F76" w:rsidRPr="0086716D" w:rsidRDefault="00C41F76" w:rsidP="00867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6716D">
              <w:rPr>
                <w:b/>
                <w:bCs/>
              </w:rPr>
              <w:t>Практические занятия</w:t>
            </w:r>
          </w:p>
          <w:p w:rsidR="00C41F76" w:rsidRPr="005368ED" w:rsidRDefault="00C41F76" w:rsidP="00867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545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C41F76" w:rsidRPr="005368ED" w:rsidRDefault="00C41F76" w:rsidP="00467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6716D">
              <w:rPr>
                <w:bCs/>
              </w:rPr>
              <w:t>Ввод операций вручную в программу «1С: Бухгалтерия 8»,оформление операций по уставному капиталу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9F1751" w:rsidRDefault="00C41F76" w:rsidP="00467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545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C41F76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C41F76" w:rsidRPr="0086716D" w:rsidRDefault="00C41F76" w:rsidP="00467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6716D">
              <w:rPr>
                <w:bCs/>
              </w:rPr>
              <w:t>Учет кассовых операций, формирование кассовых документов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9F1751" w:rsidRDefault="00496D5E" w:rsidP="00467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657CA0">
        <w:trPr>
          <w:trHeight w:val="426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</w:tc>
        <w:tc>
          <w:tcPr>
            <w:tcW w:w="9308" w:type="dxa"/>
            <w:gridSpan w:val="2"/>
            <w:shd w:val="clear" w:color="auto" w:fill="FABF8F" w:themeFill="accent6" w:themeFillTint="99"/>
            <w:vAlign w:val="center"/>
          </w:tcPr>
          <w:p w:rsidR="00C41F76" w:rsidRPr="005368ED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5368ED">
              <w:rPr>
                <w:bCs/>
              </w:rPr>
              <w:t>Контрольная работа «Программное обеспечение профессиональной деятельности»</w:t>
            </w:r>
          </w:p>
        </w:tc>
        <w:tc>
          <w:tcPr>
            <w:tcW w:w="1779" w:type="dxa"/>
            <w:shd w:val="clear" w:color="auto" w:fill="FABF8F" w:themeFill="accent6" w:themeFillTint="99"/>
            <w:vAlign w:val="center"/>
          </w:tcPr>
          <w:p w:rsidR="00C41F76" w:rsidRPr="005368ED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368ED"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C41F76">
        <w:trPr>
          <w:trHeight w:val="393"/>
        </w:trPr>
        <w:tc>
          <w:tcPr>
            <w:tcW w:w="15441" w:type="dxa"/>
            <w:gridSpan w:val="5"/>
            <w:shd w:val="clear" w:color="auto" w:fill="auto"/>
            <w:vAlign w:val="bottom"/>
          </w:tcPr>
          <w:p w:rsidR="00C41F76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</w:rPr>
            </w:pPr>
          </w:p>
          <w:p w:rsidR="00C41F76" w:rsidRPr="00C41F76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</w:rPr>
            </w:pPr>
            <w:r w:rsidRPr="00C41F76">
              <w:rPr>
                <w:b/>
                <w:bCs/>
                <w:sz w:val="28"/>
              </w:rPr>
              <w:t>Раздел 2.   Компьютерные комплексы и системы</w:t>
            </w:r>
          </w:p>
          <w:p w:rsidR="00C41F76" w:rsidRPr="00C41F76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C41F76" w:rsidRPr="00DA73D4" w:rsidTr="00681492">
        <w:trPr>
          <w:trHeight w:val="311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DA73D4">
              <w:rPr>
                <w:b/>
                <w:bCs/>
              </w:rPr>
              <w:t>Тема 2.1.</w:t>
            </w:r>
            <w:r w:rsidRPr="00657CA0">
              <w:t>Информационные технологии в локальных и глобальных сетях.</w:t>
            </w:r>
          </w:p>
        </w:tc>
        <w:tc>
          <w:tcPr>
            <w:tcW w:w="11087" w:type="dxa"/>
            <w:gridSpan w:val="3"/>
            <w:shd w:val="clear" w:color="auto" w:fill="auto"/>
            <w:vAlign w:val="center"/>
          </w:tcPr>
          <w:p w:rsidR="00C41F76" w:rsidRPr="00DA73D4" w:rsidRDefault="00C41F76" w:rsidP="0065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657CA0">
        <w:trPr>
          <w:trHeight w:val="680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41F76">
              <w:rPr>
                <w:b/>
                <w:bCs/>
              </w:rPr>
              <w:t>Процесс передачи информации</w:t>
            </w:r>
            <w:r w:rsidRPr="00657CA0">
              <w:rPr>
                <w:bCs/>
              </w:rPr>
              <w:t>. Локальные и глобальные компьютерные сети. Информационные ресурсы и сервисы информационных сетей. Основы технологии WWW.</w:t>
            </w:r>
            <w:r w:rsidR="00A22716" w:rsidRPr="00C41F76">
              <w:rPr>
                <w:b/>
              </w:rPr>
              <w:t xml:space="preserve"> </w:t>
            </w:r>
            <w:r w:rsidR="00A22716" w:rsidRPr="00C41F76">
              <w:rPr>
                <w:b/>
              </w:rPr>
              <w:t>Сеть Интернет</w:t>
            </w:r>
            <w:r w:rsidR="00A22716" w:rsidRPr="00657CA0">
              <w:t>: структура, адресация, протоколы передачи. Поиск информации. Электронная почта. Компьютерные энциклопедии и справочники.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657CA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57CA0"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C41F76" w:rsidRPr="00DA73D4" w:rsidTr="00ED2329">
        <w:trPr>
          <w:trHeight w:val="344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1087" w:type="dxa"/>
            <w:gridSpan w:val="3"/>
            <w:shd w:val="clear" w:color="auto" w:fill="C2D69B" w:themeFill="accent3" w:themeFillTint="99"/>
            <w:vAlign w:val="center"/>
          </w:tcPr>
          <w:p w:rsidR="00C41F76" w:rsidRPr="00DA73D4" w:rsidRDefault="00C41F76" w:rsidP="00524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DA73D4">
              <w:rPr>
                <w:b/>
                <w:bCs/>
              </w:rPr>
              <w:t>Практические занятия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338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C41F76" w:rsidRPr="00524EFA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524EFA">
              <w:rPr>
                <w:bCs/>
              </w:rPr>
              <w:t>1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C41F76" w:rsidRPr="00524EFA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524EFA">
              <w:rPr>
                <w:bCs/>
              </w:rPr>
              <w:t>Настройки сети. Сеть Интернет: структура, адресация, протоколы передачи.</w:t>
            </w:r>
            <w:r w:rsidR="00496D5E">
              <w:rPr>
                <w:bCs/>
              </w:rPr>
              <w:t xml:space="preserve"> </w:t>
            </w:r>
            <w:r w:rsidR="00496D5E" w:rsidRPr="00804759">
              <w:rPr>
                <w:bCs/>
              </w:rPr>
              <w:t>Поиск бухгалтерской информации в сети Интернет</w:t>
            </w:r>
            <w:r w:rsidR="00496D5E">
              <w:rPr>
                <w:bCs/>
              </w:rPr>
              <w:t xml:space="preserve">. </w:t>
            </w:r>
            <w:r w:rsidR="00496D5E" w:rsidRPr="00524EFA">
              <w:rPr>
                <w:bCs/>
              </w:rPr>
              <w:t>Работа с электронной почтой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524EFA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4EFA"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ED2329">
        <w:trPr>
          <w:trHeight w:val="555"/>
        </w:trPr>
        <w:tc>
          <w:tcPr>
            <w:tcW w:w="280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C41F76" w:rsidRPr="00524EFA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524EFA">
              <w:rPr>
                <w:bCs/>
              </w:rPr>
              <w:t>2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C41F76" w:rsidRPr="00524EFA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524EFA">
              <w:rPr>
                <w:bCs/>
              </w:rPr>
              <w:t>.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524EFA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4EFA">
              <w:rPr>
                <w:bCs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5368ED">
        <w:trPr>
          <w:trHeight w:val="285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DA73D4">
              <w:rPr>
                <w:b/>
              </w:rPr>
              <w:t xml:space="preserve">Тема </w:t>
            </w:r>
            <w:r w:rsidRPr="00DA73D4">
              <w:t>2.2</w:t>
            </w:r>
            <w:r>
              <w:t xml:space="preserve"> </w:t>
            </w:r>
            <w:r w:rsidRPr="00DA73D4">
              <w:t>Информационные справочные системы</w:t>
            </w:r>
          </w:p>
        </w:tc>
        <w:tc>
          <w:tcPr>
            <w:tcW w:w="9308" w:type="dxa"/>
            <w:gridSpan w:val="2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DA73D4">
              <w:rPr>
                <w:b/>
              </w:rPr>
              <w:t>Содержание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DA73D4" w:rsidRDefault="00A2271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  <w:tr w:rsidR="00C41F76" w:rsidRPr="00DA73D4" w:rsidTr="000C0EB0">
        <w:trPr>
          <w:trHeight w:val="20"/>
        </w:trPr>
        <w:tc>
          <w:tcPr>
            <w:tcW w:w="2802" w:type="dxa"/>
            <w:vMerge/>
            <w:shd w:val="clear" w:color="auto" w:fill="auto"/>
          </w:tcPr>
          <w:p w:rsidR="00C41F76" w:rsidRPr="00DA73D4" w:rsidRDefault="00C41F76" w:rsidP="00941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41F76" w:rsidRPr="000C0EB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8883" w:type="dxa"/>
            <w:shd w:val="clear" w:color="auto" w:fill="auto"/>
            <w:vAlign w:val="center"/>
          </w:tcPr>
          <w:p w:rsidR="00C41F76" w:rsidRPr="00FF2B39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C41F76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C0EB0">
              <w:rPr>
                <w:b/>
                <w:bCs/>
              </w:rPr>
              <w:t>Справочно-правовые системы</w:t>
            </w:r>
            <w:r w:rsidRPr="000C0EB0">
              <w:rPr>
                <w:bCs/>
              </w:rPr>
              <w:t>: понятие, назначение, виды систем. Оперативное и регулярное получение информации о новых законода</w:t>
            </w:r>
            <w:r w:rsidRPr="000C0EB0">
              <w:rPr>
                <w:bCs/>
              </w:rPr>
              <w:softHyphen/>
              <w:t>тельных актах.</w:t>
            </w:r>
          </w:p>
          <w:p w:rsidR="00C41F76" w:rsidRPr="00DA73D4" w:rsidRDefault="00C41F76" w:rsidP="00C41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C0EB0">
              <w:rPr>
                <w:b/>
                <w:bCs/>
              </w:rPr>
              <w:t>Поиск нормативных документов</w:t>
            </w:r>
            <w:r w:rsidRPr="000C0EB0">
              <w:rPr>
                <w:bCs/>
              </w:rPr>
              <w:t xml:space="preserve"> (Федеральных законов, постановлений и т. п.): средства, способы. Сохранение собственных комментариев к найденным документам, перенос фрагментов нормативных актов в текстовый редактор.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C41F76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DA73D4">
              <w:rPr>
                <w:b/>
                <w:bCs/>
                <w:i/>
              </w:rPr>
              <w:t>2</w:t>
            </w:r>
          </w:p>
        </w:tc>
      </w:tr>
      <w:tr w:rsidR="00C41F76" w:rsidRPr="00DA73D4" w:rsidTr="00ED2329">
        <w:trPr>
          <w:trHeight w:val="360"/>
        </w:trPr>
        <w:tc>
          <w:tcPr>
            <w:tcW w:w="2802" w:type="dxa"/>
            <w:vMerge/>
            <w:shd w:val="clear" w:color="auto" w:fill="auto"/>
          </w:tcPr>
          <w:p w:rsidR="00C41F76" w:rsidRPr="00DA73D4" w:rsidRDefault="00C41F76" w:rsidP="005B4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308" w:type="dxa"/>
            <w:gridSpan w:val="2"/>
            <w:shd w:val="clear" w:color="auto" w:fill="C2D69B" w:themeFill="accent3" w:themeFillTint="99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3D4">
              <w:rPr>
                <w:b/>
                <w:bCs/>
              </w:rPr>
              <w:t>Практические занятия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0C0EB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1F76" w:rsidRPr="00DA73D4" w:rsidTr="00ED2329">
        <w:trPr>
          <w:trHeight w:val="360"/>
        </w:trPr>
        <w:tc>
          <w:tcPr>
            <w:tcW w:w="2802" w:type="dxa"/>
            <w:vMerge/>
            <w:shd w:val="clear" w:color="auto" w:fill="auto"/>
          </w:tcPr>
          <w:p w:rsidR="00C41F76" w:rsidRPr="00DA73D4" w:rsidRDefault="00C41F76" w:rsidP="005B4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425" w:type="dxa"/>
            <w:shd w:val="clear" w:color="auto" w:fill="C2D69B" w:themeFill="accent3" w:themeFillTint="99"/>
            <w:vAlign w:val="center"/>
          </w:tcPr>
          <w:p w:rsidR="00C41F76" w:rsidRPr="000C0EB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0C0EB0">
              <w:rPr>
                <w:bCs/>
                <w:lang w:val="en-US"/>
              </w:rPr>
              <w:t>1</w:t>
            </w:r>
          </w:p>
        </w:tc>
        <w:tc>
          <w:tcPr>
            <w:tcW w:w="8883" w:type="dxa"/>
            <w:shd w:val="clear" w:color="auto" w:fill="C2D69B" w:themeFill="accent3" w:themeFillTint="99"/>
            <w:vAlign w:val="center"/>
          </w:tcPr>
          <w:p w:rsidR="00C41F76" w:rsidRPr="000C0EB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0C0EB0">
              <w:rPr>
                <w:bCs/>
              </w:rPr>
              <w:t>«Информационные справочные системы»</w:t>
            </w:r>
          </w:p>
        </w:tc>
        <w:tc>
          <w:tcPr>
            <w:tcW w:w="1779" w:type="dxa"/>
            <w:shd w:val="clear" w:color="auto" w:fill="C2D69B" w:themeFill="accent3" w:themeFillTint="99"/>
            <w:vAlign w:val="center"/>
          </w:tcPr>
          <w:p w:rsidR="00C41F76" w:rsidRPr="000C0EB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552" w:type="dxa"/>
            <w:vMerge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1F76" w:rsidRPr="00DA73D4" w:rsidTr="00B13F17">
        <w:trPr>
          <w:trHeight w:val="407"/>
        </w:trPr>
        <w:tc>
          <w:tcPr>
            <w:tcW w:w="2802" w:type="dxa"/>
            <w:vMerge/>
            <w:shd w:val="clear" w:color="auto" w:fill="auto"/>
          </w:tcPr>
          <w:p w:rsidR="00C41F76" w:rsidRPr="00DA73D4" w:rsidRDefault="00C41F76" w:rsidP="005B4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308" w:type="dxa"/>
            <w:gridSpan w:val="2"/>
            <w:shd w:val="clear" w:color="auto" w:fill="FABF8F" w:themeFill="accent6" w:themeFillTint="99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Проверочная практическая работа</w:t>
            </w:r>
          </w:p>
        </w:tc>
        <w:tc>
          <w:tcPr>
            <w:tcW w:w="1779" w:type="dxa"/>
            <w:shd w:val="clear" w:color="auto" w:fill="FABF8F" w:themeFill="accent6" w:themeFillTint="99"/>
            <w:vAlign w:val="center"/>
          </w:tcPr>
          <w:p w:rsidR="00C41F76" w:rsidRPr="000C0EB0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C0EB0">
              <w:rPr>
                <w:bCs/>
              </w:rPr>
              <w:t>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96D5E" w:rsidRPr="00DA73D4" w:rsidTr="005368ED">
        <w:trPr>
          <w:trHeight w:val="228"/>
        </w:trPr>
        <w:tc>
          <w:tcPr>
            <w:tcW w:w="12110" w:type="dxa"/>
            <w:gridSpan w:val="3"/>
            <w:shd w:val="clear" w:color="auto" w:fill="auto"/>
            <w:vAlign w:val="center"/>
          </w:tcPr>
          <w:p w:rsidR="00496D5E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работа:</w:t>
            </w:r>
          </w:p>
          <w:p w:rsidR="00496D5E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96D5E">
              <w:rPr>
                <w:bCs/>
              </w:rPr>
              <w:t xml:space="preserve">Изучение </w:t>
            </w:r>
            <w:r>
              <w:rPr>
                <w:bCs/>
              </w:rPr>
              <w:t>лекционного материала</w:t>
            </w:r>
          </w:p>
          <w:p w:rsidR="00496D5E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Выполнение и оформление практических работ</w:t>
            </w:r>
          </w:p>
          <w:p w:rsidR="00496D5E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Подготовка к зачету</w:t>
            </w:r>
          </w:p>
          <w:p w:rsidR="00496D5E" w:rsidRPr="00496D5E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Работа с литературой и другими источниками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496D5E" w:rsidRPr="000C0EB0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496D5E" w:rsidRPr="00DA73D4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1F76" w:rsidRPr="00DA73D4" w:rsidTr="005368ED">
        <w:trPr>
          <w:trHeight w:val="228"/>
        </w:trPr>
        <w:tc>
          <w:tcPr>
            <w:tcW w:w="12110" w:type="dxa"/>
            <w:gridSpan w:val="3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DA73D4">
              <w:rPr>
                <w:b/>
                <w:bCs/>
              </w:rPr>
              <w:t>ЗАЧЕТ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0C0EB0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41F76" w:rsidRPr="00DA73D4" w:rsidTr="005368ED">
        <w:trPr>
          <w:trHeight w:val="503"/>
        </w:trPr>
        <w:tc>
          <w:tcPr>
            <w:tcW w:w="12110" w:type="dxa"/>
            <w:gridSpan w:val="3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73D4">
              <w:rPr>
                <w:b/>
                <w:bCs/>
              </w:rPr>
              <w:t>Всего: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:rsidR="00C41F76" w:rsidRPr="00467E93" w:rsidRDefault="00496D5E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48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41F76" w:rsidRPr="00DA73D4" w:rsidRDefault="00C41F76" w:rsidP="005A7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</w:tbl>
    <w:p w:rsidR="000B7ADF" w:rsidRDefault="000B7ADF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0B7ADF" w:rsidSect="000B7ADF">
          <w:pgSz w:w="16838" w:h="11906" w:orient="landscape"/>
          <w:pgMar w:top="1276" w:right="567" w:bottom="567" w:left="567" w:header="709" w:footer="709" w:gutter="0"/>
          <w:pgNumType w:start="2"/>
          <w:cols w:space="708"/>
          <w:docGrid w:linePitch="360"/>
        </w:sectPr>
      </w:pPr>
    </w:p>
    <w:p w:rsidR="000B7ADF" w:rsidRDefault="000B7ADF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0B7ADF" w:rsidSect="000B7ADF">
          <w:type w:val="continuous"/>
          <w:pgSz w:w="16838" w:h="11906" w:orient="landscape"/>
          <w:pgMar w:top="1276" w:right="567" w:bottom="567" w:left="567" w:header="709" w:footer="709" w:gutter="0"/>
          <w:pgNumType w:start="2"/>
          <w:cols w:space="708"/>
          <w:docGrid w:linePitch="360"/>
        </w:sectPr>
      </w:pPr>
    </w:p>
    <w:p w:rsidR="00B14B9D" w:rsidRPr="00C3300C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3300C">
        <w:rPr>
          <w:b/>
          <w:caps/>
        </w:rPr>
        <w:lastRenderedPageBreak/>
        <w:t>3. условия реализации УЧЕБНОЙ дисциплины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Cs w:val="28"/>
        </w:rPr>
      </w:pPr>
      <w:r w:rsidRPr="00C3300C">
        <w:rPr>
          <w:b/>
          <w:bCs/>
          <w:szCs w:val="28"/>
        </w:rPr>
        <w:t>3.1. Требования к минимальному материально-техническому обеспечению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C3300C">
        <w:rPr>
          <w:bCs/>
          <w:szCs w:val="28"/>
        </w:rPr>
        <w:t>Реализация программы дисциплины требует наличия</w:t>
      </w:r>
      <w:r w:rsidRPr="00C3300C">
        <w:rPr>
          <w:szCs w:val="28"/>
        </w:rPr>
        <w:t xml:space="preserve"> учебного кабинета по информационным технологиям.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C3300C" w:rsidRPr="00C3300C" w:rsidRDefault="00C3300C" w:rsidP="00C3300C">
      <w:pPr>
        <w:jc w:val="both"/>
        <w:rPr>
          <w:bCs/>
          <w:szCs w:val="28"/>
          <w:u w:val="single"/>
        </w:rPr>
      </w:pPr>
      <w:r w:rsidRPr="00C3300C">
        <w:rPr>
          <w:bCs/>
          <w:szCs w:val="28"/>
          <w:u w:val="single"/>
        </w:rPr>
        <w:t xml:space="preserve">Оборудование учебного кабинета: 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-посадочные места по количеству обучающихся;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-рабочее место преподавателя;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-комплекты учебно-наглядных пособий: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-организационная техника;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Cs w:val="28"/>
        </w:rPr>
      </w:pPr>
      <w:r w:rsidRPr="00C3300C">
        <w:rPr>
          <w:b/>
          <w:bCs/>
          <w:szCs w:val="28"/>
        </w:rPr>
        <w:t xml:space="preserve">Технические средства обучения: 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Компьютеры с лицензионным программным обеспечением;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proofErr w:type="spellStart"/>
      <w:r w:rsidRPr="00C3300C">
        <w:rPr>
          <w:bCs/>
          <w:szCs w:val="28"/>
        </w:rPr>
        <w:t>Мультимедиапроектор</w:t>
      </w:r>
      <w:proofErr w:type="spellEnd"/>
      <w:r w:rsidRPr="00C3300C">
        <w:rPr>
          <w:bCs/>
          <w:szCs w:val="28"/>
        </w:rPr>
        <w:t xml:space="preserve">; 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3300C">
        <w:rPr>
          <w:bCs/>
          <w:szCs w:val="28"/>
        </w:rPr>
        <w:t>электронная доска;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3300C">
        <w:t>ПК в количестве, обеспечивающем занятие подгруппы, объединённые в локальную сеть и имеющие электронную почту.</w:t>
      </w:r>
    </w:p>
    <w:p w:rsidR="00C3300C" w:rsidRPr="00C3300C" w:rsidRDefault="00C3300C" w:rsidP="00C33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C3300C" w:rsidRPr="00C3300C" w:rsidRDefault="00C3300C" w:rsidP="00C330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  <w:r w:rsidRPr="00C3300C">
        <w:rPr>
          <w:b/>
          <w:szCs w:val="28"/>
        </w:rPr>
        <w:t>3.2. Информационное обеспечение обучения</w:t>
      </w: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Cs w:val="28"/>
        </w:rPr>
      </w:pPr>
    </w:p>
    <w:p w:rsidR="00C3300C" w:rsidRPr="00C3300C" w:rsidRDefault="00C3300C" w:rsidP="00C3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Cs w:val="28"/>
        </w:rPr>
      </w:pPr>
      <w:r w:rsidRPr="00C3300C">
        <w:rPr>
          <w:b/>
          <w:bCs/>
          <w:szCs w:val="28"/>
        </w:rPr>
        <w:t>Перечень рекомендуемых учебных изданий, Интернет-ресурсов, дополнительной литературы</w:t>
      </w:r>
      <w:r>
        <w:rPr>
          <w:b/>
          <w:bCs/>
          <w:szCs w:val="28"/>
        </w:rPr>
        <w:t>:</w:t>
      </w:r>
    </w:p>
    <w:p w:rsidR="00C3300C" w:rsidRPr="00C3300C" w:rsidRDefault="00C3300C" w:rsidP="00842155">
      <w:pPr>
        <w:rPr>
          <w:b/>
          <w:bCs/>
          <w:sz w:val="22"/>
        </w:rPr>
      </w:pPr>
    </w:p>
    <w:p w:rsidR="009B7163" w:rsidRPr="004F0406" w:rsidRDefault="009B7163" w:rsidP="009B7163">
      <w:pPr>
        <w:ind w:left="720"/>
        <w:rPr>
          <w:b/>
          <w:bCs/>
        </w:rPr>
      </w:pPr>
      <w:r w:rsidRPr="009B7163">
        <w:rPr>
          <w:b/>
          <w:bCs/>
        </w:rPr>
        <w:t>Основная литература</w:t>
      </w:r>
      <w:r w:rsidRPr="004F0406">
        <w:rPr>
          <w:b/>
          <w:bCs/>
        </w:rPr>
        <w:t>:</w:t>
      </w:r>
    </w:p>
    <w:p w:rsidR="009B7163" w:rsidRPr="004F0406" w:rsidRDefault="009B7163" w:rsidP="009B7163">
      <w:pPr>
        <w:ind w:left="720"/>
        <w:rPr>
          <w:b/>
          <w:bCs/>
        </w:rPr>
      </w:pPr>
    </w:p>
    <w:p w:rsidR="004F0406" w:rsidRPr="004F0406" w:rsidRDefault="004F0406" w:rsidP="004F0406">
      <w:pPr>
        <w:pStyle w:val="a7"/>
        <w:numPr>
          <w:ilvl w:val="0"/>
          <w:numId w:val="22"/>
        </w:numPr>
        <w:rPr>
          <w:bCs/>
        </w:rPr>
      </w:pPr>
      <w:r w:rsidRPr="004F0406">
        <w:rPr>
          <w:bCs/>
        </w:rPr>
        <w:t xml:space="preserve">Информационные технологии в профессиональной деятельности. Учебник для СПО. М, </w:t>
      </w:r>
      <w:proofErr w:type="spellStart"/>
      <w:r w:rsidRPr="004F0406">
        <w:rPr>
          <w:bCs/>
        </w:rPr>
        <w:t>Юрайт</w:t>
      </w:r>
      <w:proofErr w:type="spellEnd"/>
      <w:r w:rsidRPr="004F0406">
        <w:rPr>
          <w:bCs/>
        </w:rPr>
        <w:t>, 2019 г.</w:t>
      </w:r>
    </w:p>
    <w:p w:rsidR="004F0406" w:rsidRDefault="009B7163" w:rsidP="004F0406">
      <w:pPr>
        <w:pStyle w:val="a7"/>
        <w:numPr>
          <w:ilvl w:val="0"/>
          <w:numId w:val="22"/>
        </w:numPr>
        <w:rPr>
          <w:bCs/>
        </w:rPr>
      </w:pPr>
      <w:r w:rsidRPr="004F0406">
        <w:rPr>
          <w:bCs/>
        </w:rPr>
        <w:t>Михеева Е.В. Информационные технологии в профессиональной деятельности. Технические специальности: учебник для студ. учреждений сред.проф. образования. – М: Академия, 2016 г.</w:t>
      </w:r>
    </w:p>
    <w:p w:rsidR="009B7163" w:rsidRPr="004F0406" w:rsidRDefault="009B7163" w:rsidP="004F0406">
      <w:pPr>
        <w:pStyle w:val="a7"/>
        <w:numPr>
          <w:ilvl w:val="0"/>
          <w:numId w:val="22"/>
        </w:numPr>
        <w:rPr>
          <w:bCs/>
        </w:rPr>
      </w:pPr>
      <w:bookmarkStart w:id="0" w:name="_GoBack"/>
      <w:bookmarkEnd w:id="0"/>
      <w:r w:rsidRPr="004F0406">
        <w:rPr>
          <w:bCs/>
        </w:rPr>
        <w:t xml:space="preserve">Гохберг Г.С. Информационные технологии: учебник для студ. учреждений сред.проф. образования. – </w:t>
      </w:r>
      <w:proofErr w:type="gramStart"/>
      <w:r w:rsidRPr="004F0406">
        <w:rPr>
          <w:bCs/>
        </w:rPr>
        <w:t>М:Академия</w:t>
      </w:r>
      <w:proofErr w:type="gramEnd"/>
      <w:r w:rsidRPr="004F0406">
        <w:rPr>
          <w:bCs/>
        </w:rPr>
        <w:t>, 2014 г.</w:t>
      </w:r>
    </w:p>
    <w:p w:rsidR="009B7163" w:rsidRPr="009B7163" w:rsidRDefault="009B7163" w:rsidP="00C3300C">
      <w:pPr>
        <w:ind w:left="720"/>
        <w:rPr>
          <w:bCs/>
        </w:rPr>
      </w:pPr>
    </w:p>
    <w:p w:rsidR="00C3300C" w:rsidRDefault="00C3300C" w:rsidP="00C3300C">
      <w:pPr>
        <w:ind w:left="720"/>
        <w:rPr>
          <w:b/>
          <w:bCs/>
        </w:rPr>
      </w:pPr>
      <w:r w:rsidRPr="00761AAE">
        <w:rPr>
          <w:b/>
          <w:bCs/>
        </w:rPr>
        <w:t>Дополнительные источники:</w:t>
      </w:r>
    </w:p>
    <w:p w:rsidR="00761AAE" w:rsidRDefault="00761AAE" w:rsidP="00761AAE">
      <w:pPr>
        <w:pStyle w:val="a7"/>
        <w:rPr>
          <w:b/>
          <w:bCs/>
        </w:rPr>
      </w:pPr>
    </w:p>
    <w:p w:rsidR="009B7163" w:rsidRPr="009B7163" w:rsidRDefault="009B7163" w:rsidP="009B7163">
      <w:pPr>
        <w:pStyle w:val="a7"/>
        <w:numPr>
          <w:ilvl w:val="0"/>
          <w:numId w:val="20"/>
        </w:numPr>
        <w:rPr>
          <w:bCs/>
          <w:color w:val="000000"/>
          <w:shd w:val="clear" w:color="auto" w:fill="FFFFFF"/>
        </w:rPr>
      </w:pPr>
      <w:r w:rsidRPr="009B7163">
        <w:rPr>
          <w:bCs/>
          <w:color w:val="000000"/>
          <w:shd w:val="clear" w:color="auto" w:fill="FFFFFF"/>
        </w:rPr>
        <w:t xml:space="preserve">Михеева Е.В. Практикум по информационным технологиям в профессиональной деятельности: </w:t>
      </w:r>
      <w:proofErr w:type="gramStart"/>
      <w:r w:rsidRPr="009B7163">
        <w:rPr>
          <w:bCs/>
          <w:color w:val="000000"/>
          <w:shd w:val="clear" w:color="auto" w:fill="FFFFFF"/>
        </w:rPr>
        <w:t>учеб.пособие</w:t>
      </w:r>
      <w:proofErr w:type="gramEnd"/>
      <w:r w:rsidRPr="009B7163">
        <w:rPr>
          <w:bCs/>
          <w:color w:val="000000"/>
          <w:shd w:val="clear" w:color="auto" w:fill="FFFFFF"/>
        </w:rPr>
        <w:t xml:space="preserve"> для студ. учреждений сред. проф. образования. – М: Академия, 2015 г.</w:t>
      </w:r>
    </w:p>
    <w:p w:rsidR="00761AAE" w:rsidRPr="009B7163" w:rsidRDefault="00761AAE" w:rsidP="009B7163">
      <w:pPr>
        <w:pStyle w:val="a7"/>
        <w:numPr>
          <w:ilvl w:val="0"/>
          <w:numId w:val="20"/>
        </w:numPr>
        <w:rPr>
          <w:bCs/>
          <w:color w:val="000000"/>
          <w:shd w:val="clear" w:color="auto" w:fill="FFFFFF"/>
        </w:rPr>
      </w:pPr>
      <w:proofErr w:type="spellStart"/>
      <w:r w:rsidRPr="009B7163">
        <w:rPr>
          <w:bCs/>
        </w:rPr>
        <w:t>Пикуза</w:t>
      </w:r>
      <w:proofErr w:type="spellEnd"/>
      <w:r w:rsidRPr="009B7163">
        <w:rPr>
          <w:bCs/>
        </w:rPr>
        <w:t xml:space="preserve"> В. И.</w:t>
      </w:r>
      <w:r w:rsidRPr="00761AAE">
        <w:t> Экономические и финансовые расчеты в </w:t>
      </w:r>
      <w:proofErr w:type="spellStart"/>
      <w:r w:rsidRPr="00761AAE">
        <w:t>Excel</w:t>
      </w:r>
      <w:proofErr w:type="spellEnd"/>
      <w:r w:rsidRPr="00761AAE">
        <w:t xml:space="preserve"> / В. И. </w:t>
      </w:r>
      <w:proofErr w:type="spellStart"/>
      <w:r w:rsidRPr="00761AAE">
        <w:t>Пикуза</w:t>
      </w:r>
      <w:proofErr w:type="spellEnd"/>
      <w:r w:rsidRPr="00761AAE">
        <w:t>. - СПб.: ПИТЕР, 2010. -384 с.</w:t>
      </w:r>
    </w:p>
    <w:p w:rsidR="00B14B9D" w:rsidRPr="00CB12BD" w:rsidRDefault="00B14B9D" w:rsidP="00B14B9D">
      <w:pPr>
        <w:spacing w:before="100" w:beforeAutospacing="1" w:after="100" w:afterAutospacing="1"/>
        <w:outlineLvl w:val="2"/>
        <w:rPr>
          <w:b/>
          <w:bCs/>
        </w:rPr>
      </w:pPr>
      <w:r w:rsidRPr="00CB12BD">
        <w:rPr>
          <w:b/>
          <w:bCs/>
        </w:rPr>
        <w:t xml:space="preserve">Ресурсы сети Интернет: </w:t>
      </w:r>
    </w:p>
    <w:p w:rsidR="009B7163" w:rsidRPr="009B7163" w:rsidRDefault="00406DF1" w:rsidP="009B7163">
      <w:pPr>
        <w:pStyle w:val="a7"/>
        <w:numPr>
          <w:ilvl w:val="0"/>
          <w:numId w:val="21"/>
        </w:numPr>
      </w:pPr>
      <w:hyperlink r:id="rId9" w:history="1">
        <w:r w:rsidR="009B7163" w:rsidRPr="009B7163">
          <w:rPr>
            <w:rStyle w:val="ad"/>
          </w:rPr>
          <w:t>http://test.specialist.ru</w:t>
        </w:r>
      </w:hyperlink>
    </w:p>
    <w:p w:rsidR="009B7163" w:rsidRPr="009B7163" w:rsidRDefault="00406DF1" w:rsidP="009B7163">
      <w:pPr>
        <w:pStyle w:val="a7"/>
        <w:numPr>
          <w:ilvl w:val="0"/>
          <w:numId w:val="21"/>
        </w:numPr>
      </w:pPr>
      <w:hyperlink r:id="rId10" w:history="1">
        <w:r w:rsidR="009B7163" w:rsidRPr="009B7163">
          <w:rPr>
            <w:rStyle w:val="ad"/>
          </w:rPr>
          <w:t>http://www.iteach.ru</w:t>
        </w:r>
      </w:hyperlink>
    </w:p>
    <w:p w:rsidR="009B7163" w:rsidRPr="009B7163" w:rsidRDefault="00406DF1" w:rsidP="009B7163">
      <w:pPr>
        <w:pStyle w:val="a7"/>
        <w:numPr>
          <w:ilvl w:val="0"/>
          <w:numId w:val="21"/>
        </w:numPr>
      </w:pPr>
      <w:hyperlink r:id="rId11" w:history="1">
        <w:r w:rsidR="009B7163" w:rsidRPr="009B7163">
          <w:rPr>
            <w:rStyle w:val="ad"/>
          </w:rPr>
          <w:t>http://www.iteach.ru</w:t>
        </w:r>
      </w:hyperlink>
    </w:p>
    <w:p w:rsidR="009B7163" w:rsidRPr="009B7163" w:rsidRDefault="00406DF1" w:rsidP="009B7163">
      <w:pPr>
        <w:pStyle w:val="a7"/>
        <w:numPr>
          <w:ilvl w:val="0"/>
          <w:numId w:val="21"/>
        </w:numPr>
      </w:pPr>
      <w:hyperlink r:id="rId12" w:history="1">
        <w:r w:rsidR="009B7163" w:rsidRPr="009B7163">
          <w:rPr>
            <w:rStyle w:val="ad"/>
          </w:rPr>
          <w:t>http://www.rusedu.info</w:t>
        </w:r>
      </w:hyperlink>
    </w:p>
    <w:p w:rsidR="009B7163" w:rsidRPr="009B7163" w:rsidRDefault="00406DF1" w:rsidP="009B7163">
      <w:pPr>
        <w:pStyle w:val="a7"/>
        <w:numPr>
          <w:ilvl w:val="0"/>
          <w:numId w:val="21"/>
        </w:numPr>
        <w:rPr>
          <w:rStyle w:val="ad"/>
          <w:color w:val="auto"/>
          <w:u w:val="none"/>
        </w:rPr>
      </w:pPr>
      <w:hyperlink r:id="rId13" w:history="1">
        <w:r w:rsidR="009B7163" w:rsidRPr="009B7163">
          <w:rPr>
            <w:rStyle w:val="ad"/>
          </w:rPr>
          <w:t>http://www.osp.ru</w:t>
        </w:r>
      </w:hyperlink>
    </w:p>
    <w:p w:rsidR="00842155" w:rsidRDefault="00A45DA4" w:rsidP="009B7163">
      <w:pPr>
        <w:pStyle w:val="a7"/>
        <w:numPr>
          <w:ilvl w:val="0"/>
          <w:numId w:val="21"/>
        </w:numPr>
      </w:pPr>
      <w:r w:rsidRPr="009B7163">
        <w:rPr>
          <w:b/>
          <w:bCs/>
        </w:rPr>
        <w:t>Дидактические материалы по информатике и информационным</w:t>
      </w:r>
      <w:r w:rsidRPr="00A45DA4">
        <w:t> технологиям [Электронный ресурс]. - </w:t>
      </w:r>
      <w:hyperlink r:id="rId14" w:tgtFrame="_blank" w:history="1">
        <w:r w:rsidRPr="00A45DA4">
          <w:rPr>
            <w:rStyle w:val="ad"/>
          </w:rPr>
          <w:t>http://comp-science.narod.ru/</w:t>
        </w:r>
      </w:hyperlink>
    </w:p>
    <w:p w:rsidR="00A45DA4" w:rsidRDefault="00A45DA4" w:rsidP="009B7163">
      <w:pPr>
        <w:pStyle w:val="a7"/>
        <w:numPr>
          <w:ilvl w:val="0"/>
          <w:numId w:val="21"/>
        </w:numPr>
      </w:pPr>
      <w:r w:rsidRPr="00A45DA4">
        <w:rPr>
          <w:b/>
          <w:bCs/>
        </w:rPr>
        <w:t>Электронный учебник по </w:t>
      </w:r>
      <w:proofErr w:type="spellStart"/>
      <w:r w:rsidRPr="00A45DA4">
        <w:rPr>
          <w:b/>
          <w:bCs/>
        </w:rPr>
        <w:t>Microsoft</w:t>
      </w:r>
      <w:proofErr w:type="spellEnd"/>
      <w:r w:rsidRPr="00A45DA4">
        <w:rPr>
          <w:b/>
          <w:bCs/>
        </w:rPr>
        <w:t> </w:t>
      </w:r>
      <w:proofErr w:type="spellStart"/>
      <w:r w:rsidRPr="00A45DA4">
        <w:rPr>
          <w:b/>
          <w:bCs/>
        </w:rPr>
        <w:t>Office</w:t>
      </w:r>
      <w:proofErr w:type="spellEnd"/>
      <w:r w:rsidRPr="00A45DA4">
        <w:t> [Электронный ресурс]. - </w:t>
      </w:r>
      <w:hyperlink r:id="rId15" w:history="1">
        <w:r w:rsidRPr="00AF35D4">
          <w:rPr>
            <w:rStyle w:val="ad"/>
          </w:rPr>
          <w:t>http://www.tepka.ru/msoffice/</w:t>
        </w:r>
      </w:hyperlink>
    </w:p>
    <w:p w:rsidR="00A45DA4" w:rsidRDefault="00A45DA4" w:rsidP="009B7163">
      <w:pPr>
        <w:pStyle w:val="a7"/>
        <w:numPr>
          <w:ilvl w:val="0"/>
          <w:numId w:val="21"/>
        </w:numPr>
      </w:pPr>
      <w:r w:rsidRPr="00A45DA4">
        <w:rPr>
          <w:b/>
          <w:bCs/>
        </w:rPr>
        <w:t>Единое окно доступа к электронным ресурсам.</w:t>
      </w:r>
      <w:r w:rsidRPr="00A45DA4">
        <w:t> [Электронный ресурс] -</w:t>
      </w:r>
      <w:hyperlink r:id="rId16" w:tgtFrame="_blank" w:history="1">
        <w:r w:rsidRPr="00A45DA4">
          <w:rPr>
            <w:rStyle w:val="ad"/>
          </w:rPr>
          <w:t>http://window.edu.ru</w:t>
        </w:r>
      </w:hyperlink>
      <w:r w:rsidRPr="00A45DA4">
        <w:t> /</w:t>
      </w:r>
    </w:p>
    <w:p w:rsidR="00842155" w:rsidRPr="00CB12BD" w:rsidRDefault="00842155" w:rsidP="00842155"/>
    <w:p w:rsidR="00842155" w:rsidRPr="00CB12BD" w:rsidRDefault="00842155" w:rsidP="00842155"/>
    <w:p w:rsidR="00B14B9D" w:rsidRPr="00CB12BD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B12BD">
        <w:rPr>
          <w:b/>
          <w:caps/>
        </w:rPr>
        <w:t>4. Контроль и оценка результатов освоения УЧЕБНОЙ</w:t>
      </w:r>
    </w:p>
    <w:p w:rsidR="00B14B9D" w:rsidRPr="00CB12BD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B12BD">
        <w:rPr>
          <w:b/>
          <w:caps/>
        </w:rPr>
        <w:t>Дисциплины</w:t>
      </w:r>
    </w:p>
    <w:p w:rsidR="00C3300C" w:rsidRDefault="00C3300C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B14B9D" w:rsidRPr="00CB12BD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CB12BD">
        <w:rPr>
          <w:b/>
        </w:rPr>
        <w:t>Контрольи оценка</w:t>
      </w:r>
      <w:r w:rsidRPr="00CB12BD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14B9D" w:rsidRPr="00CB12BD" w:rsidRDefault="00B14B9D" w:rsidP="00B14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B14B9D" w:rsidRPr="00CB12BD" w:rsidTr="005B488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9D" w:rsidRPr="00CB12BD" w:rsidRDefault="00B14B9D" w:rsidP="005B4886">
            <w:pPr>
              <w:jc w:val="center"/>
              <w:rPr>
                <w:b/>
                <w:bCs/>
              </w:rPr>
            </w:pPr>
            <w:r w:rsidRPr="00CB12BD">
              <w:rPr>
                <w:b/>
                <w:bCs/>
              </w:rPr>
              <w:t>Результаты обучения</w:t>
            </w:r>
          </w:p>
          <w:p w:rsidR="00B14B9D" w:rsidRPr="00CB12BD" w:rsidRDefault="00B14B9D" w:rsidP="005B4886">
            <w:pPr>
              <w:jc w:val="center"/>
              <w:rPr>
                <w:b/>
                <w:bCs/>
              </w:rPr>
            </w:pPr>
            <w:r w:rsidRPr="00CB12BD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9D" w:rsidRPr="00CB12BD" w:rsidRDefault="00B14B9D" w:rsidP="005B4886">
            <w:pPr>
              <w:jc w:val="center"/>
              <w:rPr>
                <w:b/>
                <w:bCs/>
              </w:rPr>
            </w:pPr>
            <w:r w:rsidRPr="00CB12BD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14B9D" w:rsidRPr="00A20A8B" w:rsidTr="005B488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886" w:rsidRPr="001D7FB8" w:rsidRDefault="005B4886" w:rsidP="005B4886">
            <w:r w:rsidRPr="001D7FB8">
              <w:rPr>
                <w:b/>
                <w:bCs/>
              </w:rPr>
              <w:t>Введение.</w:t>
            </w:r>
            <w:r w:rsidRPr="001D7FB8">
              <w:br/>
            </w:r>
            <w:r w:rsidRPr="001D7FB8">
              <w:rPr>
                <w:i/>
                <w:iCs/>
              </w:rPr>
              <w:t>знать:</w:t>
            </w:r>
          </w:p>
          <w:p w:rsidR="005B4886" w:rsidRPr="001D7FB8" w:rsidRDefault="005B4886" w:rsidP="005B4886">
            <w:r w:rsidRPr="001D7FB8">
              <w:t>приёмы безопасной работы на ПК и основные санитарные нормы работы в компьютерном кабинете; классификацию и свойства информации; понятия об информационных ресурсах и средствах, их типах;</w:t>
            </w:r>
          </w:p>
          <w:p w:rsidR="005B4886" w:rsidRPr="001D7FB8" w:rsidRDefault="005B4886" w:rsidP="005B4886">
            <w:r w:rsidRPr="001D7FB8">
              <w:rPr>
                <w:i/>
                <w:iCs/>
              </w:rPr>
              <w:t>уметь:</w:t>
            </w:r>
          </w:p>
          <w:p w:rsidR="00C3300C" w:rsidRDefault="005B4886" w:rsidP="005B4886">
            <w:pPr>
              <w:rPr>
                <w:b/>
                <w:bCs/>
              </w:rPr>
            </w:pPr>
            <w:r w:rsidRPr="001D7FB8">
              <w:t>включать ПК до его полной загрузки и корректно завершать работу до полного отключения от сети;</w:t>
            </w:r>
            <w:r w:rsidRPr="001D7FB8">
              <w:br/>
              <w:t>подключать к ПК различные периферийные устройства.</w:t>
            </w:r>
            <w:r w:rsidRPr="001D7FB8">
              <w:br/>
            </w:r>
          </w:p>
          <w:p w:rsidR="005B4886" w:rsidRDefault="005B4886" w:rsidP="005B4886">
            <w:r w:rsidRPr="001D7FB8">
              <w:rPr>
                <w:b/>
                <w:bCs/>
              </w:rPr>
              <w:t>Тема 1.1. Программное обеспечение</w:t>
            </w:r>
            <w:r w:rsidRPr="001D7FB8">
              <w:br/>
            </w:r>
            <w:r w:rsidRPr="001D7FB8">
              <w:rPr>
                <w:i/>
                <w:iCs/>
              </w:rPr>
              <w:t>знать:</w:t>
            </w:r>
            <w:r w:rsidRPr="001D7FB8">
              <w:br/>
              <w:t>характеристику типов программного обеспечения персонального компьютера, обеспечивающих реализа</w:t>
            </w:r>
            <w:r>
              <w:t>цию информационных тех</w:t>
            </w:r>
            <w:r>
              <w:softHyphen/>
              <w:t>нологий.</w:t>
            </w:r>
          </w:p>
          <w:p w:rsidR="005B4886" w:rsidRPr="001D7FB8" w:rsidRDefault="005B4886" w:rsidP="005B4886">
            <w:r>
              <w:rPr>
                <w:i/>
                <w:iCs/>
              </w:rPr>
              <w:t>уметь:</w:t>
            </w:r>
          </w:p>
          <w:p w:rsidR="005B4886" w:rsidRDefault="005B4886" w:rsidP="005B4886">
            <w:r w:rsidRPr="001D7FB8">
              <w:t>об основных принципах работы компьютера;</w:t>
            </w:r>
          </w:p>
          <w:p w:rsidR="005B4886" w:rsidRPr="001D7FB8" w:rsidRDefault="005B4886" w:rsidP="005B4886">
            <w:r w:rsidRPr="001D7FB8">
              <w:t>о кодировании информации с помощью знаковых систем;</w:t>
            </w:r>
          </w:p>
          <w:p w:rsidR="005B4886" w:rsidRPr="001D7FB8" w:rsidRDefault="005B4886" w:rsidP="005B4886">
            <w:r w:rsidRPr="001D7FB8">
              <w:t>о программном обеспечении и его составе;</w:t>
            </w:r>
          </w:p>
          <w:p w:rsidR="005B4886" w:rsidRPr="001D7FB8" w:rsidRDefault="005B4886" w:rsidP="005B4886">
            <w:r w:rsidRPr="001D7FB8">
              <w:t>о физических и технических основах информационных технологий;</w:t>
            </w:r>
          </w:p>
          <w:p w:rsidR="005B4886" w:rsidRDefault="005B4886" w:rsidP="005B4886"/>
          <w:p w:rsidR="005B4886" w:rsidRPr="005B4886" w:rsidRDefault="005B4886" w:rsidP="005B4886">
            <w:r>
              <w:rPr>
                <w:b/>
                <w:bCs/>
              </w:rPr>
              <w:t>Тема 1.2</w:t>
            </w:r>
            <w:r w:rsidRPr="001D7FB8">
              <w:rPr>
                <w:b/>
                <w:bCs/>
              </w:rPr>
              <w:t xml:space="preserve">. Обработка данных средствами электронных таблиц </w:t>
            </w:r>
            <w:proofErr w:type="spellStart"/>
            <w:r w:rsidRPr="001D7FB8">
              <w:rPr>
                <w:b/>
                <w:bCs/>
              </w:rPr>
              <w:t>MicrosoftExcel</w:t>
            </w:r>
            <w:proofErr w:type="spellEnd"/>
          </w:p>
          <w:p w:rsidR="005B4886" w:rsidRDefault="005B4886" w:rsidP="005B4886">
            <w:pPr>
              <w:rPr>
                <w:i/>
                <w:iCs/>
              </w:rPr>
            </w:pPr>
            <w:r w:rsidRPr="001D7FB8">
              <w:t>Содержание учебного материала</w:t>
            </w:r>
            <w:r w:rsidRPr="001D7FB8">
              <w:br/>
            </w:r>
          </w:p>
          <w:p w:rsidR="005B4886" w:rsidRDefault="005B4886" w:rsidP="005B4886">
            <w:proofErr w:type="spellStart"/>
            <w:r w:rsidRPr="001D7FB8">
              <w:rPr>
                <w:i/>
                <w:iCs/>
              </w:rPr>
              <w:t>знать:</w:t>
            </w:r>
            <w:r w:rsidRPr="001D7FB8">
              <w:t>структуру</w:t>
            </w:r>
            <w:proofErr w:type="spellEnd"/>
            <w:r w:rsidRPr="001D7FB8">
              <w:t xml:space="preserve"> интерфейса табличного процессора;</w:t>
            </w:r>
            <w:r w:rsidRPr="001D7FB8">
              <w:br/>
              <w:t>объекты и типы данных электронной таблицы, правила записи и</w:t>
            </w:r>
            <w:r w:rsidRPr="001D7FB8">
              <w:br/>
              <w:t>использования функции, формулы;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  <w:t>проводить анализ массива данных и его обработку; составлять план проведения поэтапного моделирования; моделировать ситуационные задачи.</w:t>
            </w:r>
            <w:r w:rsidRPr="001D7FB8">
              <w:br/>
            </w:r>
          </w:p>
          <w:p w:rsidR="00C3300C" w:rsidRDefault="00C3300C" w:rsidP="005B4886"/>
          <w:p w:rsidR="005B4886" w:rsidRDefault="005B4886" w:rsidP="005B4886">
            <w:r w:rsidRPr="001D7FB8">
              <w:rPr>
                <w:b/>
                <w:bCs/>
              </w:rPr>
              <w:t>Те</w:t>
            </w:r>
            <w:r>
              <w:rPr>
                <w:b/>
                <w:bCs/>
              </w:rPr>
              <w:t>ма 1.3</w:t>
            </w:r>
            <w:r w:rsidRPr="001D7FB8">
              <w:rPr>
                <w:b/>
                <w:bCs/>
              </w:rPr>
              <w:t xml:space="preserve">. Создание презентаций в </w:t>
            </w:r>
            <w:proofErr w:type="spellStart"/>
            <w:r w:rsidRPr="001D7FB8">
              <w:rPr>
                <w:b/>
                <w:bCs/>
              </w:rPr>
              <w:t>MicrosoftPowerPoint</w:t>
            </w:r>
            <w:proofErr w:type="spellEnd"/>
            <w:r w:rsidRPr="001D7FB8">
              <w:br/>
            </w:r>
            <w:r w:rsidRPr="001D7FB8">
              <w:rPr>
                <w:i/>
                <w:iCs/>
              </w:rPr>
              <w:t>знать:</w:t>
            </w:r>
            <w:r w:rsidRPr="001D7FB8">
              <w:br/>
              <w:t xml:space="preserve">назначение и функциональные </w:t>
            </w:r>
            <w:r w:rsidRPr="00B83372">
              <w:rPr>
                <w:b/>
              </w:rPr>
              <w:t>возможности</w:t>
            </w:r>
            <w:r w:rsidRPr="001D7FB8">
              <w:t xml:space="preserve">; объекты и инструменты </w:t>
            </w:r>
            <w:proofErr w:type="spellStart"/>
            <w:r w:rsidRPr="001D7FB8">
              <w:t>MicrosoftPowerPoint</w:t>
            </w:r>
            <w:proofErr w:type="spellEnd"/>
            <w:r w:rsidRPr="001D7FB8">
              <w:t>; этапы создания презентации;</w:t>
            </w:r>
            <w:r w:rsidRPr="001D7FB8">
              <w:br/>
              <w:t>технологию работы с каждым объектом презентации;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  <w:t xml:space="preserve">настроить </w:t>
            </w:r>
            <w:proofErr w:type="spellStart"/>
            <w:r w:rsidRPr="001D7FB8">
              <w:t>MicrosoftPowerPoint</w:t>
            </w:r>
            <w:proofErr w:type="spellEnd"/>
            <w:r w:rsidRPr="001D7FB8">
              <w:t>; создать слайд;</w:t>
            </w:r>
            <w:r w:rsidRPr="001D7FB8">
              <w:br/>
              <w:t>вставить в презентацию звук и видеоклип; настроить анимацию;</w:t>
            </w:r>
            <w:r w:rsidRPr="001D7FB8">
              <w:br/>
              <w:t>создать презентацию из нескольких слайдов.</w:t>
            </w:r>
            <w:r w:rsidRPr="001D7FB8">
              <w:br/>
            </w:r>
          </w:p>
          <w:p w:rsidR="00C3300C" w:rsidRDefault="002748A7" w:rsidP="002748A7">
            <w:pPr>
              <w:rPr>
                <w:b/>
                <w:bCs/>
              </w:rPr>
            </w:pPr>
            <w:r w:rsidRPr="001D7FB8">
              <w:rPr>
                <w:b/>
                <w:bCs/>
              </w:rPr>
              <w:t>Тема 1</w:t>
            </w:r>
            <w:r>
              <w:t>.4.Создание базы данных</w:t>
            </w:r>
            <w:r w:rsidRPr="001D7FB8">
              <w:rPr>
                <w:b/>
                <w:bCs/>
              </w:rPr>
              <w:t xml:space="preserve"> в </w:t>
            </w:r>
            <w:proofErr w:type="spellStart"/>
            <w:r w:rsidRPr="001D7FB8">
              <w:rPr>
                <w:b/>
                <w:bCs/>
              </w:rPr>
              <w:t>MicrosoftAccess</w:t>
            </w:r>
            <w:proofErr w:type="spellEnd"/>
            <w:r w:rsidRPr="001D7FB8">
              <w:br/>
            </w:r>
            <w:r w:rsidRPr="001D7FB8">
              <w:rPr>
                <w:i/>
                <w:iCs/>
              </w:rPr>
              <w:t xml:space="preserve"> знать:</w:t>
            </w:r>
            <w:r w:rsidRPr="001D7FB8">
              <w:br/>
              <w:t>понятие базы данных и ее основных элементов; определение объекта, атрибута, типов данных; способы структурирования и устано</w:t>
            </w:r>
            <w:r>
              <w:t>вления связей между объекта</w:t>
            </w:r>
            <w:r>
              <w:softHyphen/>
              <w:t>ми;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  <w:t>конст</w:t>
            </w:r>
            <w:r>
              <w:t>руировать базу данных;</w:t>
            </w:r>
            <w:r w:rsidRPr="001D7FB8">
              <w:br/>
              <w:t>вводить, редактировать, копировать и удалять записи; организовывать связанные таблицы; подготавливать форм</w:t>
            </w:r>
            <w:r>
              <w:t>ы для ввода данных и отчетов.</w:t>
            </w:r>
            <w:r>
              <w:br/>
            </w:r>
          </w:p>
          <w:p w:rsidR="002748A7" w:rsidRDefault="002748A7" w:rsidP="002748A7">
            <w:pPr>
              <w:rPr>
                <w:b/>
                <w:bCs/>
              </w:rPr>
            </w:pPr>
            <w:r w:rsidRPr="001D7FB8">
              <w:rPr>
                <w:b/>
                <w:bCs/>
              </w:rPr>
              <w:t>Тема 1</w:t>
            </w:r>
            <w:r>
              <w:t>.</w:t>
            </w:r>
            <w:r w:rsidRPr="002748A7">
              <w:rPr>
                <w:b/>
              </w:rPr>
              <w:t>5</w:t>
            </w:r>
            <w:r w:rsidRPr="001D7FB8">
              <w:t xml:space="preserve">. </w:t>
            </w:r>
            <w:r w:rsidRPr="001D7FB8">
              <w:rPr>
                <w:b/>
                <w:bCs/>
              </w:rPr>
              <w:t>Современные информационные технологии в документационном обеспечении управления</w:t>
            </w:r>
          </w:p>
          <w:p w:rsidR="002748A7" w:rsidRDefault="002748A7" w:rsidP="002748A7">
            <w:r w:rsidRPr="001D7FB8">
              <w:rPr>
                <w:i/>
                <w:iCs/>
              </w:rPr>
              <w:t>знать:</w:t>
            </w:r>
            <w:r w:rsidRPr="001D7FB8">
              <w:br/>
              <w:t>организацию компьютерного делопроизводства; технологию создания бланка;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  <w:t>использовать при создании документов шаблоны; создавать разные типы бланков и шабло</w:t>
            </w:r>
            <w:r>
              <w:t xml:space="preserve">ны; </w:t>
            </w:r>
            <w:r w:rsidRPr="001D7FB8">
              <w:t xml:space="preserve">использовать интегрированные системы делопроизводства и управления для автоматизации рабочего места </w:t>
            </w:r>
            <w:proofErr w:type="spellStart"/>
            <w:r w:rsidRPr="001D7FB8">
              <w:t>MicrosoftOutlook</w:t>
            </w:r>
            <w:proofErr w:type="spellEnd"/>
            <w:r w:rsidRPr="001D7FB8">
              <w:t>.</w:t>
            </w:r>
            <w:r w:rsidRPr="001D7FB8">
              <w:br/>
            </w:r>
          </w:p>
          <w:p w:rsidR="002748A7" w:rsidRDefault="002748A7" w:rsidP="002748A7">
            <w:r>
              <w:rPr>
                <w:b/>
                <w:bCs/>
              </w:rPr>
              <w:t>Тема 2.1</w:t>
            </w:r>
            <w:r w:rsidRPr="001D7FB8">
              <w:rPr>
                <w:b/>
                <w:bCs/>
              </w:rPr>
              <w:t xml:space="preserve">. Технология </w:t>
            </w:r>
            <w:proofErr w:type="spellStart"/>
            <w:r w:rsidRPr="001D7FB8">
              <w:rPr>
                <w:b/>
                <w:bCs/>
              </w:rPr>
              <w:t>Internet</w:t>
            </w:r>
            <w:proofErr w:type="spellEnd"/>
          </w:p>
          <w:p w:rsidR="002748A7" w:rsidRDefault="002748A7" w:rsidP="002748A7">
            <w:r w:rsidRPr="001D7FB8">
              <w:rPr>
                <w:i/>
                <w:iCs/>
              </w:rPr>
              <w:t xml:space="preserve"> знать:</w:t>
            </w:r>
            <w:r w:rsidRPr="001D7FB8">
              <w:br/>
              <w:t xml:space="preserve">назначение и основные правила работы в </w:t>
            </w:r>
            <w:proofErr w:type="spellStart"/>
            <w:r w:rsidRPr="001D7FB8">
              <w:t>Internet</w:t>
            </w:r>
            <w:proofErr w:type="spellEnd"/>
            <w:r w:rsidRPr="001D7FB8">
              <w:t>;</w:t>
            </w:r>
            <w:r w:rsidRPr="001D7FB8">
              <w:br/>
            </w:r>
            <w:r w:rsidRPr="001D7FB8">
              <w:rPr>
                <w:i/>
                <w:iCs/>
              </w:rPr>
              <w:t>уметь:</w:t>
            </w:r>
            <w:r w:rsidRPr="001D7FB8">
              <w:br/>
              <w:t xml:space="preserve">пользоваться </w:t>
            </w:r>
            <w:proofErr w:type="spellStart"/>
            <w:r w:rsidRPr="001D7FB8">
              <w:t>Internet</w:t>
            </w:r>
            <w:proofErr w:type="spellEnd"/>
            <w:r w:rsidRPr="001D7FB8">
              <w:t xml:space="preserve"> и электронной почтой. </w:t>
            </w:r>
          </w:p>
          <w:p w:rsidR="00C3300C" w:rsidRDefault="00C3300C" w:rsidP="002748A7">
            <w:pPr>
              <w:rPr>
                <w:b/>
                <w:bCs/>
              </w:rPr>
            </w:pPr>
          </w:p>
          <w:p w:rsidR="002748A7" w:rsidRPr="001D7FB8" w:rsidRDefault="002748A7" w:rsidP="002748A7">
            <w:r w:rsidRPr="001D7FB8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2</w:t>
            </w:r>
            <w:r w:rsidRPr="001D7FB8">
              <w:rPr>
                <w:b/>
                <w:bCs/>
              </w:rPr>
              <w:t>. Информационные справочные системы</w:t>
            </w:r>
            <w:r w:rsidRPr="001D7FB8">
              <w:br/>
            </w:r>
            <w:r w:rsidRPr="001D7FB8">
              <w:rPr>
                <w:i/>
                <w:iCs/>
              </w:rPr>
              <w:lastRenderedPageBreak/>
              <w:t xml:space="preserve"> знать:</w:t>
            </w:r>
          </w:p>
          <w:p w:rsidR="002748A7" w:rsidRPr="001D7FB8" w:rsidRDefault="002748A7" w:rsidP="002748A7">
            <w:r w:rsidRPr="001D7FB8">
              <w:rPr>
                <w:i/>
                <w:iCs/>
              </w:rPr>
              <w:t xml:space="preserve">о </w:t>
            </w:r>
            <w:r w:rsidRPr="001D7FB8">
              <w:t>наличии справочно-правовой системы и способах доступа к ней;</w:t>
            </w:r>
          </w:p>
          <w:p w:rsidR="002748A7" w:rsidRPr="001D7FB8" w:rsidRDefault="002748A7" w:rsidP="002748A7">
            <w:r w:rsidRPr="001D7FB8">
              <w:t>способы отбора нормативных документов федерального и регио</w:t>
            </w:r>
            <w:r w:rsidRPr="001D7FB8">
              <w:softHyphen/>
              <w:t>нального законодательства;</w:t>
            </w:r>
          </w:p>
          <w:p w:rsidR="002748A7" w:rsidRPr="001D7FB8" w:rsidRDefault="002748A7" w:rsidP="002748A7">
            <w:r w:rsidRPr="001D7FB8">
              <w:rPr>
                <w:i/>
                <w:iCs/>
              </w:rPr>
              <w:t>уметь:</w:t>
            </w:r>
          </w:p>
          <w:p w:rsidR="002748A7" w:rsidRDefault="002748A7" w:rsidP="002748A7">
            <w:r w:rsidRPr="001D7FB8">
              <w:t>осуществить быстрый поиск законов, нормативных актов по клю</w:t>
            </w:r>
            <w:r w:rsidRPr="001D7FB8">
              <w:softHyphen/>
              <w:t>чевым словам, дате, номеру;</w:t>
            </w:r>
          </w:p>
          <w:p w:rsidR="002748A7" w:rsidRDefault="002748A7" w:rsidP="002748A7">
            <w:r w:rsidRPr="001D7FB8">
              <w:t>хранить собственные комментарии к найденным документам;</w:t>
            </w:r>
          </w:p>
          <w:p w:rsidR="00B14B9D" w:rsidRPr="00F41355" w:rsidRDefault="002748A7" w:rsidP="00F41355">
            <w:r w:rsidRPr="001D7FB8">
              <w:t>переносить фрагменты нормативных актов в текстовый редактор.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B9D" w:rsidRDefault="00B14B9D" w:rsidP="005B4886">
            <w:pPr>
              <w:jc w:val="both"/>
              <w:rPr>
                <w:bCs/>
                <w:i/>
              </w:rPr>
            </w:pPr>
          </w:p>
          <w:p w:rsidR="00B83372" w:rsidRDefault="00B83372" w:rsidP="005B4886">
            <w:pPr>
              <w:jc w:val="both"/>
              <w:rPr>
                <w:bCs/>
                <w:i/>
              </w:rPr>
            </w:pPr>
          </w:p>
          <w:p w:rsidR="00B83372" w:rsidRDefault="00B83372" w:rsidP="005B4886">
            <w:pPr>
              <w:jc w:val="both"/>
              <w:rPr>
                <w:bCs/>
                <w:i/>
              </w:rPr>
            </w:pPr>
          </w:p>
          <w:p w:rsidR="00B83372" w:rsidRDefault="00B83372" w:rsidP="005B4886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5B4886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3372" w:rsidRDefault="00B83372" w:rsidP="005B4886">
            <w:pPr>
              <w:jc w:val="both"/>
              <w:rPr>
                <w:bCs/>
              </w:rPr>
            </w:pPr>
            <w:r>
              <w:rPr>
                <w:bCs/>
              </w:rPr>
              <w:t xml:space="preserve"> Фронтальный опрос, тестирование</w:t>
            </w:r>
          </w:p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Default="00B83372" w:rsidP="00B83372"/>
          <w:p w:rsidR="00B83372" w:rsidRDefault="00B83372" w:rsidP="00B83372"/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Default="00B83372" w:rsidP="00B83372"/>
          <w:p w:rsidR="00C3300C" w:rsidRDefault="00C3300C" w:rsidP="00B83372"/>
          <w:p w:rsidR="00C3300C" w:rsidRDefault="00C3300C" w:rsidP="00B83372"/>
          <w:p w:rsidR="00C3300C" w:rsidRDefault="00C3300C" w:rsidP="00B83372"/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 xml:space="preserve">Итоговый 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/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Default="00B83372" w:rsidP="00B83372">
            <w:r>
              <w:rPr>
                <w:bCs/>
              </w:rPr>
              <w:t>Кроссворд</w:t>
            </w:r>
          </w:p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Default="00B83372" w:rsidP="00B83372"/>
          <w:p w:rsidR="00B83372" w:rsidRPr="00B83372" w:rsidRDefault="00B83372" w:rsidP="00B83372"/>
          <w:p w:rsidR="00B83372" w:rsidRDefault="00B83372" w:rsidP="00B83372"/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Default="00B83372" w:rsidP="00B83372">
            <w:r>
              <w:rPr>
                <w:bCs/>
              </w:rPr>
              <w:t>Кроссворд</w:t>
            </w:r>
          </w:p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Pr="00B83372" w:rsidRDefault="00B83372" w:rsidP="00B83372"/>
          <w:p w:rsidR="00B83372" w:rsidRDefault="00B83372" w:rsidP="00B83372"/>
          <w:p w:rsidR="00B83372" w:rsidRPr="00B83372" w:rsidRDefault="00B83372" w:rsidP="00B83372"/>
          <w:p w:rsidR="00B83372" w:rsidRDefault="00B83372" w:rsidP="00B83372"/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>
            <w:pPr>
              <w:rPr>
                <w:bCs/>
              </w:rPr>
            </w:pPr>
          </w:p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B83372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Диагностические задания</w:t>
            </w:r>
          </w:p>
          <w:p w:rsidR="00B83372" w:rsidRDefault="00B83372" w:rsidP="00B83372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Pr="00B83372" w:rsidRDefault="00B83372" w:rsidP="00B83372">
            <w:r>
              <w:rPr>
                <w:bCs/>
              </w:rPr>
              <w:t>Кроссворд</w:t>
            </w:r>
          </w:p>
        </w:tc>
      </w:tr>
    </w:tbl>
    <w:p w:rsidR="00842155" w:rsidRPr="00842155" w:rsidRDefault="00842155" w:rsidP="00F41355"/>
    <w:sectPr w:rsidR="00842155" w:rsidRPr="00842155" w:rsidSect="00F876AC">
      <w:pgSz w:w="11906" w:h="16838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DF1" w:rsidRDefault="00406DF1" w:rsidP="00F876AC">
      <w:r>
        <w:separator/>
      </w:r>
    </w:p>
  </w:endnote>
  <w:endnote w:type="continuationSeparator" w:id="0">
    <w:p w:rsidR="00406DF1" w:rsidRDefault="00406DF1" w:rsidP="00F8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E93" w:rsidRDefault="00467E93" w:rsidP="000B7AD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DF1" w:rsidRDefault="00406DF1" w:rsidP="00F876AC">
      <w:r>
        <w:separator/>
      </w:r>
    </w:p>
  </w:footnote>
  <w:footnote w:type="continuationSeparator" w:id="0">
    <w:p w:rsidR="00406DF1" w:rsidRDefault="00406DF1" w:rsidP="00F8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04ED"/>
    <w:multiLevelType w:val="hybridMultilevel"/>
    <w:tmpl w:val="2ADEE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408DA"/>
    <w:multiLevelType w:val="hybridMultilevel"/>
    <w:tmpl w:val="7DFA53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13F5107"/>
    <w:multiLevelType w:val="hybridMultilevel"/>
    <w:tmpl w:val="7004D0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2782921"/>
    <w:multiLevelType w:val="hybridMultilevel"/>
    <w:tmpl w:val="805EF89E"/>
    <w:lvl w:ilvl="0" w:tplc="6518A15A">
      <w:start w:val="1"/>
      <w:numFmt w:val="decimal"/>
      <w:lvlText w:val="%1."/>
      <w:lvlJc w:val="left"/>
      <w:pPr>
        <w:ind w:left="1416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11543D"/>
    <w:multiLevelType w:val="hybridMultilevel"/>
    <w:tmpl w:val="C88C4FD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D544BD4"/>
    <w:multiLevelType w:val="hybridMultilevel"/>
    <w:tmpl w:val="6D7C8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25CC3"/>
    <w:multiLevelType w:val="hybridMultilevel"/>
    <w:tmpl w:val="FC200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738B6"/>
    <w:multiLevelType w:val="hybridMultilevel"/>
    <w:tmpl w:val="54A4A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95888"/>
    <w:multiLevelType w:val="multilevel"/>
    <w:tmpl w:val="27206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8F3521"/>
    <w:multiLevelType w:val="multilevel"/>
    <w:tmpl w:val="EE68C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FD31A7"/>
    <w:multiLevelType w:val="multilevel"/>
    <w:tmpl w:val="3ABED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E240E7"/>
    <w:multiLevelType w:val="hybridMultilevel"/>
    <w:tmpl w:val="87483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61A12"/>
    <w:multiLevelType w:val="hybridMultilevel"/>
    <w:tmpl w:val="D7E637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A4161BB"/>
    <w:multiLevelType w:val="multilevel"/>
    <w:tmpl w:val="F6B2B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330273"/>
    <w:multiLevelType w:val="hybridMultilevel"/>
    <w:tmpl w:val="445CF30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1FC723C"/>
    <w:multiLevelType w:val="hybridMultilevel"/>
    <w:tmpl w:val="87483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D137E"/>
    <w:multiLevelType w:val="multilevel"/>
    <w:tmpl w:val="F44A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8C4B4C"/>
    <w:multiLevelType w:val="multilevel"/>
    <w:tmpl w:val="F4B8F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617281"/>
    <w:multiLevelType w:val="multilevel"/>
    <w:tmpl w:val="06FAFA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77C31CC"/>
    <w:multiLevelType w:val="hybridMultilevel"/>
    <w:tmpl w:val="16FE51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B716CDF"/>
    <w:multiLevelType w:val="multilevel"/>
    <w:tmpl w:val="0598D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21"/>
  </w:num>
  <w:num w:numId="5">
    <w:abstractNumId w:val="18"/>
  </w:num>
  <w:num w:numId="6">
    <w:abstractNumId w:val="10"/>
  </w:num>
  <w:num w:numId="7">
    <w:abstractNumId w:val="9"/>
  </w:num>
  <w:num w:numId="8">
    <w:abstractNumId w:val="17"/>
  </w:num>
  <w:num w:numId="9">
    <w:abstractNumId w:val="11"/>
  </w:num>
  <w:num w:numId="10">
    <w:abstractNumId w:val="16"/>
  </w:num>
  <w:num w:numId="11">
    <w:abstractNumId w:val="13"/>
  </w:num>
  <w:num w:numId="12">
    <w:abstractNumId w:val="1"/>
  </w:num>
  <w:num w:numId="13">
    <w:abstractNumId w:val="0"/>
  </w:num>
  <w:num w:numId="14">
    <w:abstractNumId w:val="7"/>
  </w:num>
  <w:num w:numId="15">
    <w:abstractNumId w:val="20"/>
  </w:num>
  <w:num w:numId="16">
    <w:abstractNumId w:val="2"/>
  </w:num>
  <w:num w:numId="17">
    <w:abstractNumId w:val="12"/>
  </w:num>
  <w:num w:numId="18">
    <w:abstractNumId w:val="15"/>
  </w:num>
  <w:num w:numId="19">
    <w:abstractNumId w:val="5"/>
  </w:num>
  <w:num w:numId="20">
    <w:abstractNumId w:val="6"/>
  </w:num>
  <w:num w:numId="21">
    <w:abstractNumId w:val="8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3AD"/>
    <w:rsid w:val="000411A9"/>
    <w:rsid w:val="00056126"/>
    <w:rsid w:val="000B7ADF"/>
    <w:rsid w:val="000C0EB0"/>
    <w:rsid w:val="00136DB8"/>
    <w:rsid w:val="00162825"/>
    <w:rsid w:val="00181AA2"/>
    <w:rsid w:val="001B15DF"/>
    <w:rsid w:val="001C1F78"/>
    <w:rsid w:val="001C3394"/>
    <w:rsid w:val="001F21E3"/>
    <w:rsid w:val="00201C15"/>
    <w:rsid w:val="00211377"/>
    <w:rsid w:val="00230AA9"/>
    <w:rsid w:val="00267197"/>
    <w:rsid w:val="002703B6"/>
    <w:rsid w:val="00270B38"/>
    <w:rsid w:val="002748A7"/>
    <w:rsid w:val="002753AD"/>
    <w:rsid w:val="002759AC"/>
    <w:rsid w:val="002A0EBD"/>
    <w:rsid w:val="002A2EFA"/>
    <w:rsid w:val="00321CE0"/>
    <w:rsid w:val="00326F16"/>
    <w:rsid w:val="00331CFE"/>
    <w:rsid w:val="00332000"/>
    <w:rsid w:val="00340C28"/>
    <w:rsid w:val="00351876"/>
    <w:rsid w:val="0037139F"/>
    <w:rsid w:val="003B6BBE"/>
    <w:rsid w:val="003C056B"/>
    <w:rsid w:val="003C448A"/>
    <w:rsid w:val="003C51C6"/>
    <w:rsid w:val="003F0B26"/>
    <w:rsid w:val="00406DF1"/>
    <w:rsid w:val="00453A9B"/>
    <w:rsid w:val="00467E93"/>
    <w:rsid w:val="00496D5E"/>
    <w:rsid w:val="004B2C69"/>
    <w:rsid w:val="004C1B06"/>
    <w:rsid w:val="004F0406"/>
    <w:rsid w:val="00524EFA"/>
    <w:rsid w:val="005368ED"/>
    <w:rsid w:val="00557674"/>
    <w:rsid w:val="00570F74"/>
    <w:rsid w:val="0057754E"/>
    <w:rsid w:val="005915BD"/>
    <w:rsid w:val="005A742F"/>
    <w:rsid w:val="005B4886"/>
    <w:rsid w:val="005D6664"/>
    <w:rsid w:val="005D75A5"/>
    <w:rsid w:val="005F3A22"/>
    <w:rsid w:val="00630F7F"/>
    <w:rsid w:val="00644E9B"/>
    <w:rsid w:val="00652A8A"/>
    <w:rsid w:val="00656D43"/>
    <w:rsid w:val="00657CA0"/>
    <w:rsid w:val="006615CF"/>
    <w:rsid w:val="00681492"/>
    <w:rsid w:val="00684F72"/>
    <w:rsid w:val="006A4333"/>
    <w:rsid w:val="006B3322"/>
    <w:rsid w:val="006D1802"/>
    <w:rsid w:val="006E7449"/>
    <w:rsid w:val="00706A78"/>
    <w:rsid w:val="00760DC7"/>
    <w:rsid w:val="00761AAE"/>
    <w:rsid w:val="007C2499"/>
    <w:rsid w:val="007F70EB"/>
    <w:rsid w:val="00804759"/>
    <w:rsid w:val="0082283E"/>
    <w:rsid w:val="00842155"/>
    <w:rsid w:val="00850779"/>
    <w:rsid w:val="0086716D"/>
    <w:rsid w:val="008832E5"/>
    <w:rsid w:val="008A3F62"/>
    <w:rsid w:val="008A5935"/>
    <w:rsid w:val="008B5680"/>
    <w:rsid w:val="008C7EA8"/>
    <w:rsid w:val="008D1732"/>
    <w:rsid w:val="00915E84"/>
    <w:rsid w:val="009172E5"/>
    <w:rsid w:val="00925E5E"/>
    <w:rsid w:val="009331B4"/>
    <w:rsid w:val="00933AD9"/>
    <w:rsid w:val="00940CBF"/>
    <w:rsid w:val="009412DF"/>
    <w:rsid w:val="00952C6C"/>
    <w:rsid w:val="00963DE1"/>
    <w:rsid w:val="009835E3"/>
    <w:rsid w:val="00987BE9"/>
    <w:rsid w:val="009A6755"/>
    <w:rsid w:val="009B2211"/>
    <w:rsid w:val="009B6D11"/>
    <w:rsid w:val="009B7163"/>
    <w:rsid w:val="009D30C8"/>
    <w:rsid w:val="009F1751"/>
    <w:rsid w:val="00A04B8E"/>
    <w:rsid w:val="00A1533A"/>
    <w:rsid w:val="00A22716"/>
    <w:rsid w:val="00A35C7F"/>
    <w:rsid w:val="00A45DA4"/>
    <w:rsid w:val="00A814DF"/>
    <w:rsid w:val="00AE03BE"/>
    <w:rsid w:val="00B0117F"/>
    <w:rsid w:val="00B13137"/>
    <w:rsid w:val="00B138E1"/>
    <w:rsid w:val="00B13F17"/>
    <w:rsid w:val="00B14B9D"/>
    <w:rsid w:val="00B252D0"/>
    <w:rsid w:val="00B559C7"/>
    <w:rsid w:val="00B76A1A"/>
    <w:rsid w:val="00B83372"/>
    <w:rsid w:val="00BB7F61"/>
    <w:rsid w:val="00BD584B"/>
    <w:rsid w:val="00BE6160"/>
    <w:rsid w:val="00BF28CE"/>
    <w:rsid w:val="00C22949"/>
    <w:rsid w:val="00C279BE"/>
    <w:rsid w:val="00C3300C"/>
    <w:rsid w:val="00C41F76"/>
    <w:rsid w:val="00C6387B"/>
    <w:rsid w:val="00C828F8"/>
    <w:rsid w:val="00CA730B"/>
    <w:rsid w:val="00CB12BD"/>
    <w:rsid w:val="00CF65FF"/>
    <w:rsid w:val="00D259CC"/>
    <w:rsid w:val="00D27FBD"/>
    <w:rsid w:val="00D43267"/>
    <w:rsid w:val="00D63FC0"/>
    <w:rsid w:val="00DA73D4"/>
    <w:rsid w:val="00DB3BD5"/>
    <w:rsid w:val="00DB56DB"/>
    <w:rsid w:val="00DC06BB"/>
    <w:rsid w:val="00E277E0"/>
    <w:rsid w:val="00E4152C"/>
    <w:rsid w:val="00E70F67"/>
    <w:rsid w:val="00E72EE3"/>
    <w:rsid w:val="00E86DC6"/>
    <w:rsid w:val="00E95D77"/>
    <w:rsid w:val="00EA15CF"/>
    <w:rsid w:val="00ED2329"/>
    <w:rsid w:val="00ED6364"/>
    <w:rsid w:val="00EE2598"/>
    <w:rsid w:val="00EF1AE5"/>
    <w:rsid w:val="00F112EE"/>
    <w:rsid w:val="00F41355"/>
    <w:rsid w:val="00F471F3"/>
    <w:rsid w:val="00F51DAA"/>
    <w:rsid w:val="00F52441"/>
    <w:rsid w:val="00F54779"/>
    <w:rsid w:val="00F876AC"/>
    <w:rsid w:val="00FF2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4824E"/>
  <w15:docId w15:val="{74D16A29-27F8-4C3F-9697-60182C373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76A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7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876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7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76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7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A4333"/>
    <w:pPr>
      <w:ind w:left="720"/>
      <w:contextualSpacing/>
    </w:pPr>
  </w:style>
  <w:style w:type="table" w:styleId="a8">
    <w:name w:val="Table Grid"/>
    <w:basedOn w:val="a1"/>
    <w:uiPriority w:val="59"/>
    <w:rsid w:val="0084215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 Indent"/>
    <w:basedOn w:val="a"/>
    <w:link w:val="aa"/>
    <w:uiPriority w:val="99"/>
    <w:unhideWhenUsed/>
    <w:rsid w:val="00706A7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706A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A0E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A0EBD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45DA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61AAE"/>
  </w:style>
  <w:style w:type="character" w:styleId="ae">
    <w:name w:val="FollowedHyperlink"/>
    <w:basedOn w:val="a0"/>
    <w:uiPriority w:val="99"/>
    <w:semiHidden/>
    <w:unhideWhenUsed/>
    <w:rsid w:val="00C3300C"/>
    <w:rPr>
      <w:color w:val="800080" w:themeColor="followedHyperlink"/>
      <w:u w:val="single"/>
    </w:rPr>
  </w:style>
  <w:style w:type="paragraph" w:customStyle="1" w:styleId="pj">
    <w:name w:val="pj"/>
    <w:basedOn w:val="a"/>
    <w:rsid w:val="00467E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sp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usedu.inf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each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epka.ru/msoffice/" TargetMode="External"/><Relationship Id="rId10" Type="http://schemas.openxmlformats.org/officeDocument/2006/relationships/hyperlink" Target="http://www.iteach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st.specialist.ru" TargetMode="External"/><Relationship Id="rId14" Type="http://schemas.openxmlformats.org/officeDocument/2006/relationships/hyperlink" Target="http://comp-science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2C0D9-1F9B-423C-A352-A8EC703B6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2253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7</cp:revision>
  <cp:lastPrinted>2017-11-09T10:32:00Z</cp:lastPrinted>
  <dcterms:created xsi:type="dcterms:W3CDTF">2019-02-28T06:49:00Z</dcterms:created>
  <dcterms:modified xsi:type="dcterms:W3CDTF">2023-01-31T11:07:00Z</dcterms:modified>
</cp:coreProperties>
</file>